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67" w:rsidRPr="0029173B" w:rsidRDefault="00161967" w:rsidP="004A4D7F">
      <w:pPr>
        <w:tabs>
          <w:tab w:val="left" w:pos="2940"/>
        </w:tabs>
        <w:jc w:val="center"/>
        <w:rPr>
          <w:rFonts w:ascii="Times New Roman" w:hAnsi="Times New Roman"/>
          <w:sz w:val="28"/>
          <w:szCs w:val="28"/>
        </w:rPr>
      </w:pPr>
      <w:r w:rsidRPr="0029173B">
        <w:rPr>
          <w:rFonts w:ascii="Times New Roman" w:hAnsi="Times New Roman"/>
          <w:sz w:val="28"/>
          <w:szCs w:val="28"/>
        </w:rPr>
        <w:t>Муниципальное бюджетное общеобразовательное учреждение</w:t>
      </w:r>
    </w:p>
    <w:p w:rsidR="00161967" w:rsidRPr="0029173B" w:rsidRDefault="00161967" w:rsidP="004A4D7F">
      <w:pPr>
        <w:tabs>
          <w:tab w:val="left" w:pos="2940"/>
        </w:tabs>
        <w:jc w:val="center"/>
        <w:rPr>
          <w:rFonts w:ascii="Times New Roman" w:hAnsi="Times New Roman"/>
          <w:sz w:val="28"/>
          <w:szCs w:val="28"/>
        </w:rPr>
      </w:pPr>
      <w:r w:rsidRPr="0029173B">
        <w:rPr>
          <w:rFonts w:ascii="Times New Roman" w:hAnsi="Times New Roman"/>
          <w:sz w:val="28"/>
          <w:szCs w:val="28"/>
        </w:rPr>
        <w:t>Тацинская средняя общеобразовательная школа №3</w:t>
      </w:r>
    </w:p>
    <w:p w:rsidR="00161967" w:rsidRPr="0029173B" w:rsidRDefault="00161967" w:rsidP="004A4D7F">
      <w:pPr>
        <w:tabs>
          <w:tab w:val="left" w:pos="2940"/>
          <w:tab w:val="left" w:pos="15451"/>
        </w:tabs>
        <w:jc w:val="right"/>
        <w:rPr>
          <w:rFonts w:ascii="Times New Roman" w:hAnsi="Times New Roman"/>
          <w:sz w:val="28"/>
          <w:szCs w:val="28"/>
        </w:rPr>
      </w:pPr>
      <w:r w:rsidRPr="0029173B">
        <w:rPr>
          <w:rFonts w:ascii="Times New Roman" w:hAnsi="Times New Roman"/>
          <w:sz w:val="28"/>
          <w:szCs w:val="28"/>
        </w:rPr>
        <w:t>«Утверждаю»</w:t>
      </w:r>
    </w:p>
    <w:p w:rsidR="00161967" w:rsidRPr="0029173B" w:rsidRDefault="00161967" w:rsidP="004A4D7F">
      <w:pPr>
        <w:tabs>
          <w:tab w:val="left" w:pos="2940"/>
        </w:tabs>
        <w:jc w:val="right"/>
        <w:rPr>
          <w:rFonts w:ascii="Times New Roman" w:hAnsi="Times New Roman"/>
          <w:sz w:val="28"/>
          <w:szCs w:val="28"/>
        </w:rPr>
      </w:pPr>
      <w:r w:rsidRPr="0029173B">
        <w:rPr>
          <w:rFonts w:ascii="Times New Roman" w:hAnsi="Times New Roman"/>
          <w:sz w:val="28"/>
          <w:szCs w:val="28"/>
        </w:rPr>
        <w:t>Директор МБОУ ТСОШ №3</w:t>
      </w:r>
    </w:p>
    <w:p w:rsidR="00161967" w:rsidRPr="0029173B" w:rsidRDefault="00161967" w:rsidP="004A4D7F">
      <w:pPr>
        <w:tabs>
          <w:tab w:val="left" w:pos="2940"/>
        </w:tabs>
        <w:jc w:val="right"/>
        <w:rPr>
          <w:rFonts w:ascii="Times New Roman" w:hAnsi="Times New Roman"/>
          <w:sz w:val="28"/>
          <w:szCs w:val="28"/>
        </w:rPr>
      </w:pPr>
      <w:r>
        <w:rPr>
          <w:rFonts w:ascii="Times New Roman" w:hAnsi="Times New Roman"/>
          <w:sz w:val="28"/>
          <w:szCs w:val="28"/>
        </w:rPr>
        <w:t>Приказ от 29.08.2019</w:t>
      </w:r>
      <w:r w:rsidR="00521D2F">
        <w:rPr>
          <w:rFonts w:ascii="Times New Roman" w:hAnsi="Times New Roman"/>
          <w:sz w:val="28"/>
          <w:szCs w:val="28"/>
        </w:rPr>
        <w:t xml:space="preserve"> </w:t>
      </w:r>
      <w:r>
        <w:rPr>
          <w:rFonts w:ascii="Times New Roman" w:hAnsi="Times New Roman"/>
          <w:sz w:val="28"/>
          <w:szCs w:val="28"/>
        </w:rPr>
        <w:t>г</w:t>
      </w:r>
      <w:r w:rsidR="00521D2F">
        <w:rPr>
          <w:rFonts w:ascii="Times New Roman" w:hAnsi="Times New Roman"/>
          <w:sz w:val="28"/>
          <w:szCs w:val="28"/>
        </w:rPr>
        <w:t>.</w:t>
      </w:r>
      <w:r>
        <w:rPr>
          <w:rFonts w:ascii="Times New Roman" w:hAnsi="Times New Roman"/>
          <w:sz w:val="28"/>
          <w:szCs w:val="28"/>
        </w:rPr>
        <w:t xml:space="preserve"> №95</w:t>
      </w:r>
    </w:p>
    <w:p w:rsidR="00161967" w:rsidRPr="0029173B" w:rsidRDefault="00161967" w:rsidP="004A4D7F">
      <w:pPr>
        <w:tabs>
          <w:tab w:val="left" w:pos="2940"/>
        </w:tabs>
        <w:jc w:val="right"/>
        <w:rPr>
          <w:rFonts w:ascii="Times New Roman" w:hAnsi="Times New Roman"/>
          <w:sz w:val="28"/>
          <w:szCs w:val="28"/>
        </w:rPr>
      </w:pPr>
      <w:r w:rsidRPr="0029173B">
        <w:rPr>
          <w:rFonts w:ascii="Times New Roman" w:hAnsi="Times New Roman"/>
          <w:sz w:val="28"/>
          <w:szCs w:val="28"/>
        </w:rPr>
        <w:t>__________В.Н.Мирнов</w:t>
      </w:r>
    </w:p>
    <w:p w:rsidR="00161967" w:rsidRDefault="00161967" w:rsidP="00640CE8">
      <w:pPr>
        <w:tabs>
          <w:tab w:val="left" w:pos="2940"/>
        </w:tabs>
        <w:spacing w:after="0" w:line="240" w:lineRule="auto"/>
        <w:ind w:left="13750" w:hanging="13750"/>
        <w:jc w:val="center"/>
        <w:rPr>
          <w:rFonts w:ascii="Times New Roman" w:hAnsi="Times New Roman"/>
          <w:sz w:val="28"/>
          <w:szCs w:val="28"/>
        </w:rPr>
      </w:pPr>
    </w:p>
    <w:p w:rsidR="00161967" w:rsidRPr="0029173B" w:rsidRDefault="00161967" w:rsidP="00640CE8">
      <w:pPr>
        <w:tabs>
          <w:tab w:val="left" w:pos="2940"/>
        </w:tabs>
        <w:spacing w:after="0" w:line="240" w:lineRule="auto"/>
        <w:ind w:left="13750" w:hanging="13750"/>
        <w:jc w:val="center"/>
        <w:rPr>
          <w:rFonts w:ascii="Times New Roman" w:hAnsi="Times New Roman"/>
          <w:sz w:val="28"/>
          <w:szCs w:val="28"/>
        </w:rPr>
      </w:pPr>
      <w:r w:rsidRPr="0029173B">
        <w:rPr>
          <w:rFonts w:ascii="Times New Roman" w:hAnsi="Times New Roman"/>
          <w:sz w:val="28"/>
          <w:szCs w:val="28"/>
        </w:rPr>
        <w:t>Рабочая программа</w:t>
      </w:r>
    </w:p>
    <w:p w:rsidR="00161967" w:rsidRPr="0029173B" w:rsidRDefault="00161967" w:rsidP="00640CE8">
      <w:pPr>
        <w:tabs>
          <w:tab w:val="left" w:pos="2940"/>
        </w:tabs>
        <w:spacing w:after="0" w:line="240" w:lineRule="auto"/>
        <w:jc w:val="center"/>
        <w:rPr>
          <w:rFonts w:ascii="Times New Roman" w:hAnsi="Times New Roman"/>
          <w:sz w:val="28"/>
          <w:szCs w:val="28"/>
        </w:rPr>
      </w:pPr>
      <w:r w:rsidRPr="0029173B">
        <w:rPr>
          <w:rFonts w:ascii="Times New Roman" w:hAnsi="Times New Roman"/>
          <w:sz w:val="28"/>
          <w:szCs w:val="28"/>
        </w:rPr>
        <w:t>по русскому языку</w:t>
      </w:r>
    </w:p>
    <w:p w:rsidR="00161967" w:rsidRPr="0029173B" w:rsidRDefault="00161967" w:rsidP="00640CE8">
      <w:pPr>
        <w:tabs>
          <w:tab w:val="left" w:pos="2940"/>
        </w:tabs>
        <w:spacing w:after="0" w:line="240" w:lineRule="auto"/>
        <w:jc w:val="center"/>
        <w:rPr>
          <w:rFonts w:ascii="Times New Roman" w:hAnsi="Times New Roman"/>
          <w:sz w:val="28"/>
          <w:szCs w:val="28"/>
        </w:rPr>
      </w:pPr>
      <w:r w:rsidRPr="0029173B">
        <w:rPr>
          <w:rFonts w:ascii="Times New Roman" w:hAnsi="Times New Roman"/>
          <w:sz w:val="28"/>
          <w:szCs w:val="28"/>
        </w:rPr>
        <w:t>среднего общего образования в 11 классе</w:t>
      </w:r>
    </w:p>
    <w:p w:rsidR="00161967" w:rsidRPr="0029173B" w:rsidRDefault="00161967" w:rsidP="00640CE8">
      <w:pPr>
        <w:tabs>
          <w:tab w:val="left" w:pos="2940"/>
        </w:tabs>
        <w:spacing w:after="0" w:line="240" w:lineRule="auto"/>
        <w:jc w:val="center"/>
        <w:rPr>
          <w:rFonts w:ascii="Times New Roman" w:hAnsi="Times New Roman"/>
          <w:sz w:val="28"/>
          <w:szCs w:val="28"/>
        </w:rPr>
      </w:pPr>
    </w:p>
    <w:p w:rsidR="00161967" w:rsidRPr="0029173B" w:rsidRDefault="00161967" w:rsidP="00640CE8">
      <w:pPr>
        <w:tabs>
          <w:tab w:val="left" w:pos="2940"/>
        </w:tabs>
        <w:spacing w:after="0" w:line="240" w:lineRule="auto"/>
        <w:rPr>
          <w:rFonts w:ascii="Times New Roman" w:hAnsi="Times New Roman"/>
          <w:sz w:val="28"/>
          <w:szCs w:val="28"/>
        </w:rPr>
      </w:pPr>
      <w:r w:rsidRPr="0029173B">
        <w:rPr>
          <w:rFonts w:ascii="Times New Roman" w:hAnsi="Times New Roman"/>
          <w:sz w:val="28"/>
          <w:szCs w:val="28"/>
        </w:rPr>
        <w:t>Количество ч</w:t>
      </w:r>
      <w:r>
        <w:rPr>
          <w:rFonts w:ascii="Times New Roman" w:hAnsi="Times New Roman"/>
          <w:sz w:val="28"/>
          <w:szCs w:val="28"/>
        </w:rPr>
        <w:t>асов в неделю  - 3 ч, за год – 9</w:t>
      </w:r>
      <w:r w:rsidRPr="0029173B">
        <w:rPr>
          <w:rFonts w:ascii="Times New Roman" w:hAnsi="Times New Roman"/>
          <w:sz w:val="28"/>
          <w:szCs w:val="28"/>
        </w:rPr>
        <w:t>8 часов</w:t>
      </w:r>
    </w:p>
    <w:p w:rsidR="00161967" w:rsidRPr="0029173B" w:rsidRDefault="00161967" w:rsidP="00640CE8">
      <w:pPr>
        <w:tabs>
          <w:tab w:val="left" w:pos="2940"/>
        </w:tabs>
        <w:spacing w:after="0" w:line="240" w:lineRule="auto"/>
        <w:rPr>
          <w:rFonts w:ascii="Times New Roman" w:hAnsi="Times New Roman"/>
          <w:sz w:val="28"/>
          <w:szCs w:val="28"/>
        </w:rPr>
      </w:pPr>
      <w:r w:rsidRPr="0029173B">
        <w:rPr>
          <w:rFonts w:ascii="Times New Roman" w:hAnsi="Times New Roman"/>
          <w:sz w:val="28"/>
          <w:szCs w:val="28"/>
        </w:rPr>
        <w:t xml:space="preserve"> Учит</w:t>
      </w:r>
      <w:r>
        <w:rPr>
          <w:rFonts w:ascii="Times New Roman" w:hAnsi="Times New Roman"/>
          <w:sz w:val="28"/>
          <w:szCs w:val="28"/>
        </w:rPr>
        <w:t xml:space="preserve">ель: </w:t>
      </w:r>
      <w:r w:rsidRPr="00521D2F">
        <w:rPr>
          <w:rFonts w:ascii="Times New Roman" w:hAnsi="Times New Roman"/>
          <w:sz w:val="28"/>
          <w:szCs w:val="28"/>
          <w:u w:val="single"/>
        </w:rPr>
        <w:t>Костенюкова Нина Васильевна</w:t>
      </w:r>
      <w:r>
        <w:rPr>
          <w:rFonts w:ascii="Times New Roman" w:hAnsi="Times New Roman"/>
          <w:sz w:val="28"/>
          <w:szCs w:val="28"/>
        </w:rPr>
        <w:t xml:space="preserve"> </w:t>
      </w:r>
    </w:p>
    <w:p w:rsidR="00161967" w:rsidRPr="0029173B" w:rsidRDefault="00161967" w:rsidP="00640CE8">
      <w:pPr>
        <w:tabs>
          <w:tab w:val="left" w:pos="2940"/>
        </w:tabs>
        <w:spacing w:after="0" w:line="240" w:lineRule="auto"/>
        <w:rPr>
          <w:rFonts w:ascii="Times New Roman" w:hAnsi="Times New Roman"/>
          <w:sz w:val="28"/>
          <w:szCs w:val="28"/>
        </w:rPr>
      </w:pPr>
    </w:p>
    <w:p w:rsidR="00161967" w:rsidRPr="0029173B" w:rsidRDefault="00161967" w:rsidP="004A4D7F">
      <w:pPr>
        <w:tabs>
          <w:tab w:val="left" w:pos="2940"/>
        </w:tabs>
        <w:rPr>
          <w:rFonts w:ascii="Times New Roman" w:hAnsi="Times New Roman"/>
        </w:rPr>
      </w:pPr>
    </w:p>
    <w:p w:rsidR="00161967" w:rsidRPr="0029173B" w:rsidRDefault="00161967" w:rsidP="004A4D7F">
      <w:pPr>
        <w:tabs>
          <w:tab w:val="left" w:pos="2940"/>
        </w:tabs>
        <w:rPr>
          <w:rFonts w:ascii="Times New Roman" w:hAnsi="Times New Roman"/>
          <w:sz w:val="28"/>
          <w:szCs w:val="28"/>
        </w:rPr>
      </w:pPr>
      <w:r w:rsidRPr="0029173B">
        <w:rPr>
          <w:rFonts w:ascii="Times New Roman" w:hAnsi="Times New Roman"/>
          <w:sz w:val="28"/>
          <w:szCs w:val="28"/>
        </w:rPr>
        <w:t xml:space="preserve">           Предлагаемая  п</w:t>
      </w:r>
      <w:r>
        <w:rPr>
          <w:rFonts w:ascii="Times New Roman" w:hAnsi="Times New Roman"/>
          <w:sz w:val="28"/>
          <w:szCs w:val="28"/>
        </w:rPr>
        <w:t>рограмма составлена на основе Ф</w:t>
      </w:r>
      <w:r w:rsidR="00AB4899">
        <w:rPr>
          <w:rFonts w:ascii="Times New Roman" w:hAnsi="Times New Roman"/>
          <w:sz w:val="28"/>
          <w:szCs w:val="28"/>
        </w:rPr>
        <w:t>К</w:t>
      </w:r>
      <w:r w:rsidRPr="0029173B">
        <w:rPr>
          <w:rFonts w:ascii="Times New Roman" w:hAnsi="Times New Roman"/>
          <w:sz w:val="28"/>
          <w:szCs w:val="28"/>
        </w:rPr>
        <w:t>ГОС</w:t>
      </w:r>
      <w:r w:rsidR="00AB4899">
        <w:rPr>
          <w:rFonts w:ascii="Times New Roman" w:hAnsi="Times New Roman"/>
          <w:sz w:val="28"/>
          <w:szCs w:val="28"/>
        </w:rPr>
        <w:t xml:space="preserve"> 2004</w:t>
      </w:r>
      <w:bookmarkStart w:id="0" w:name="_GoBack"/>
      <w:bookmarkEnd w:id="0"/>
      <w:r w:rsidRPr="0029173B">
        <w:rPr>
          <w:rFonts w:ascii="Times New Roman" w:hAnsi="Times New Roman"/>
          <w:sz w:val="28"/>
          <w:szCs w:val="28"/>
        </w:rPr>
        <w:t xml:space="preserve"> полного общего образования, утвержденного МО РФ № 1312 от 09.03.2004</w:t>
      </w:r>
      <w:r>
        <w:rPr>
          <w:rFonts w:ascii="Times New Roman" w:hAnsi="Times New Roman"/>
          <w:sz w:val="28"/>
          <w:szCs w:val="28"/>
        </w:rPr>
        <w:t xml:space="preserve"> </w:t>
      </w:r>
      <w:r w:rsidRPr="0029173B">
        <w:rPr>
          <w:rFonts w:ascii="Times New Roman" w:hAnsi="Times New Roman"/>
          <w:sz w:val="28"/>
          <w:szCs w:val="28"/>
        </w:rPr>
        <w:t>года и Программы общеобразовательных учреждений по русскому языку (базовый уровень) учебник для 11 класса под редакцией Т.М.Пахновой, Москва, издательский центр «Дрофа», 2015год.</w:t>
      </w:r>
    </w:p>
    <w:p w:rsidR="00161967" w:rsidRPr="0029173B" w:rsidRDefault="00161967" w:rsidP="004A4D7F">
      <w:pPr>
        <w:tabs>
          <w:tab w:val="left" w:pos="2940"/>
        </w:tabs>
        <w:rPr>
          <w:rFonts w:ascii="Times New Roman" w:hAnsi="Times New Roman"/>
          <w:sz w:val="28"/>
          <w:szCs w:val="28"/>
        </w:rPr>
      </w:pPr>
    </w:p>
    <w:p w:rsidR="00161967" w:rsidRPr="0029173B" w:rsidRDefault="00161967" w:rsidP="004A4D7F">
      <w:pPr>
        <w:tabs>
          <w:tab w:val="left" w:pos="2940"/>
        </w:tabs>
        <w:rPr>
          <w:rFonts w:ascii="Times New Roman" w:hAnsi="Times New Roman"/>
          <w:sz w:val="28"/>
          <w:szCs w:val="28"/>
        </w:rPr>
      </w:pPr>
    </w:p>
    <w:p w:rsidR="00521D2F" w:rsidRDefault="00521D2F" w:rsidP="0029173B">
      <w:pPr>
        <w:tabs>
          <w:tab w:val="left" w:pos="2940"/>
        </w:tabs>
        <w:jc w:val="center"/>
        <w:rPr>
          <w:rFonts w:ascii="Times New Roman" w:hAnsi="Times New Roman"/>
          <w:sz w:val="20"/>
          <w:szCs w:val="20"/>
        </w:rPr>
      </w:pPr>
    </w:p>
    <w:p w:rsidR="00161967" w:rsidRDefault="00161967" w:rsidP="0029173B">
      <w:pPr>
        <w:tabs>
          <w:tab w:val="left" w:pos="2940"/>
        </w:tabs>
        <w:jc w:val="center"/>
        <w:rPr>
          <w:rFonts w:ascii="Times New Roman" w:hAnsi="Times New Roman"/>
          <w:sz w:val="20"/>
          <w:szCs w:val="20"/>
        </w:rPr>
      </w:pPr>
      <w:r w:rsidRPr="0029173B">
        <w:rPr>
          <w:rFonts w:ascii="Times New Roman" w:hAnsi="Times New Roman"/>
          <w:sz w:val="20"/>
          <w:szCs w:val="20"/>
        </w:rPr>
        <w:t>Ст. Тацинская</w:t>
      </w:r>
    </w:p>
    <w:p w:rsidR="00521D2F" w:rsidRPr="00521D2F" w:rsidRDefault="00161967" w:rsidP="00521D2F">
      <w:pPr>
        <w:tabs>
          <w:tab w:val="left" w:pos="2940"/>
        </w:tabs>
        <w:jc w:val="center"/>
        <w:rPr>
          <w:rFonts w:ascii="Times New Roman" w:hAnsi="Times New Roman"/>
          <w:sz w:val="20"/>
          <w:szCs w:val="20"/>
        </w:rPr>
      </w:pPr>
      <w:r>
        <w:rPr>
          <w:rFonts w:ascii="Times New Roman" w:hAnsi="Times New Roman"/>
          <w:sz w:val="20"/>
          <w:szCs w:val="20"/>
        </w:rPr>
        <w:t xml:space="preserve">2019-20 </w:t>
      </w:r>
      <w:r w:rsidR="00521D2F">
        <w:rPr>
          <w:rFonts w:ascii="Times New Roman" w:hAnsi="Times New Roman"/>
          <w:sz w:val="20"/>
          <w:szCs w:val="20"/>
        </w:rPr>
        <w:t>уч.г</w:t>
      </w:r>
    </w:p>
    <w:p w:rsidR="00521D2F" w:rsidRDefault="00521D2F" w:rsidP="0029173B">
      <w:pPr>
        <w:spacing w:after="0" w:line="240" w:lineRule="auto"/>
        <w:jc w:val="center"/>
        <w:rPr>
          <w:rFonts w:ascii="Times New Roman" w:hAnsi="Times New Roman"/>
          <w:b/>
          <w:sz w:val="24"/>
          <w:szCs w:val="24"/>
          <w:lang w:eastAsia="ru-RU"/>
        </w:rPr>
      </w:pPr>
    </w:p>
    <w:p w:rsidR="00161967" w:rsidRPr="0029173B" w:rsidRDefault="00161967" w:rsidP="0029173B">
      <w:pPr>
        <w:spacing w:after="0" w:line="240" w:lineRule="auto"/>
        <w:jc w:val="center"/>
        <w:rPr>
          <w:rFonts w:ascii="Times New Roman" w:hAnsi="Times New Roman"/>
          <w:b/>
          <w:sz w:val="24"/>
          <w:szCs w:val="24"/>
          <w:lang w:eastAsia="ru-RU"/>
        </w:rPr>
      </w:pPr>
      <w:r w:rsidRPr="0029173B">
        <w:rPr>
          <w:rFonts w:ascii="Times New Roman" w:hAnsi="Times New Roman"/>
          <w:b/>
          <w:sz w:val="24"/>
          <w:szCs w:val="24"/>
          <w:lang w:eastAsia="ru-RU"/>
        </w:rPr>
        <w:t>Планируемые результаты освоения  учебного предмета.</w:t>
      </w:r>
    </w:p>
    <w:p w:rsidR="00161967" w:rsidRPr="0029173B" w:rsidRDefault="00161967" w:rsidP="0029173B">
      <w:pPr>
        <w:spacing w:after="0" w:line="227" w:lineRule="auto"/>
        <w:ind w:left="-15" w:firstLine="794"/>
        <w:jc w:val="both"/>
        <w:rPr>
          <w:rFonts w:ascii="Times New Roman" w:hAnsi="Times New Roman"/>
          <w:color w:val="181717"/>
          <w:lang w:eastAsia="ru-RU"/>
        </w:rPr>
      </w:pPr>
      <w:r w:rsidRPr="0029173B">
        <w:rPr>
          <w:rFonts w:ascii="Times New Roman" w:hAnsi="Times New Roman"/>
          <w:b/>
          <w:color w:val="181717"/>
          <w:lang w:eastAsia="ru-RU"/>
        </w:rPr>
        <w:t xml:space="preserve">Личностными </w:t>
      </w:r>
      <w:r w:rsidRPr="0029173B">
        <w:rPr>
          <w:rFonts w:ascii="Times New Roman" w:hAnsi="Times New Roman"/>
          <w:color w:val="181717"/>
          <w:lang w:eastAsia="ru-RU"/>
        </w:rPr>
        <w:t>результатами освоения выпускниками средней (полной) общей школы программы по русскому языку на базовом уровне являются:</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воспитание бережного отношения к слову, чувства ответственности за сохранение традиций в области культуры речи;</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формирование убеждения в том, что именно овладение языком открывает надежный путь для того, чтобы стать языковой личностью, для самореализации, для достижения успехов в разных областях деятельности;</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понимание, что любовь к родному языку развивается постепенно, и в старших классах, когда на основе работы с текстом, на основе внимания к тому, как живет слово в «безукоризненных образцах», появляется возможность осознать красоту и гармонию языковой системы, взаимосвязи и взаимообусловленности языковых уровней и прийти к убеждению, что, изучая язык, совершенствуя свою речь, ученик проходит сложный, очень важный и во многом радостный путь самопознания, открывая в себе способности к творчеству;</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осознание взаимосвязи таких понятий, как «язык» и «речь», «язык» и «культура», «любовь к родному языку» и «любовь к Родине»;</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формирование убеждения в необходимости постоянно совершенствовать свою речь, умение общаться;</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осознание эстетической ценности русского языка, потребности бережно относиться к слову, необходимости постоянно обращаться к словарям, к чтению (перечитыванию) «безукоризненных образцов» русской классической литературы;</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опора при изучении родного языка не только на знания, на теорию, но и на чувство слова, на языковую интуицию, а для развития чувства языка — особенно внимательное отношение к такому виду речевой деятельности, как чтение;</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понимание того, что родному языку мы учимся всю жизнь, что это надежный путь познания окружающего нас мира и, главное, это путь самопознания, духовно-нравственного совершенствования, это тот путь, который помогает нам стать языковой личностью;</w:t>
      </w:r>
    </w:p>
    <w:p w:rsidR="00161967" w:rsidRPr="0029173B" w:rsidRDefault="00161967" w:rsidP="0029173B">
      <w:pPr>
        <w:spacing w:after="121"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осознание того, что успешное овладение родным языком открывает путь к достижению успехов во всех сферах учебной и профессиональной деятельности.</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ascii="Times New Roman" w:hAnsi="Times New Roman"/>
          <w:color w:val="181717"/>
          <w:lang w:eastAsia="ru-RU"/>
        </w:rPr>
        <w:t xml:space="preserve">Достижение такого результата, как формирование языковой личности, возможно только на основе осуществления </w:t>
      </w:r>
      <w:r w:rsidRPr="0029173B">
        <w:rPr>
          <w:rFonts w:ascii="Times New Roman" w:hAnsi="Times New Roman"/>
          <w:b/>
          <w:color w:val="181717"/>
          <w:lang w:eastAsia="ru-RU"/>
        </w:rPr>
        <w:t>метапредметной</w:t>
      </w:r>
      <w:r w:rsidRPr="0029173B">
        <w:rPr>
          <w:rFonts w:ascii="Times New Roman" w:hAnsi="Times New Roman"/>
          <w:color w:val="181717"/>
          <w:lang w:eastAsia="ru-RU"/>
        </w:rPr>
        <w:t xml:space="preserve"> роли курса «Русский язык и литература. Русский язык».</w:t>
      </w:r>
    </w:p>
    <w:p w:rsidR="00161967" w:rsidRPr="0029173B" w:rsidRDefault="00161967" w:rsidP="0029173B">
      <w:pPr>
        <w:spacing w:after="0" w:line="228" w:lineRule="auto"/>
        <w:ind w:left="-15" w:firstLine="284"/>
        <w:rPr>
          <w:rFonts w:ascii="Times New Roman" w:hAnsi="Times New Roman"/>
          <w:color w:val="181717"/>
          <w:lang w:eastAsia="ru-RU"/>
        </w:rPr>
      </w:pPr>
      <w:r w:rsidRPr="0029173B">
        <w:rPr>
          <w:rFonts w:ascii="Times New Roman" w:hAnsi="Times New Roman"/>
          <w:b/>
          <w:color w:val="181717"/>
          <w:lang w:eastAsia="ru-RU"/>
        </w:rPr>
        <w:t>Предметными результатами</w:t>
      </w:r>
      <w:r w:rsidRPr="0029173B">
        <w:rPr>
          <w:rFonts w:ascii="Times New Roman" w:hAnsi="Times New Roman"/>
          <w:color w:val="181717"/>
          <w:lang w:eastAsia="ru-RU"/>
        </w:rPr>
        <w:t xml:space="preserve"> освоения выпускниками средней (полной) общей школы программы по русскому языку на базовом уровне являются умения и навыки:</w:t>
      </w:r>
    </w:p>
    <w:p w:rsidR="00161967" w:rsidRPr="0029173B" w:rsidRDefault="00161967" w:rsidP="0029173B">
      <w:pPr>
        <w:spacing w:after="0" w:line="227" w:lineRule="auto"/>
        <w:ind w:left="284" w:right="37"/>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определять тему, основные мысли текста;</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объяснять смысл названия (подбирать свои варианты названия);</w:t>
      </w:r>
    </w:p>
    <w:p w:rsidR="00161967" w:rsidRPr="0029173B" w:rsidRDefault="00161967" w:rsidP="0029173B">
      <w:pPr>
        <w:spacing w:after="28" w:line="227" w:lineRule="auto"/>
        <w:ind w:right="37"/>
        <w:jc w:val="both"/>
        <w:rPr>
          <w:rFonts w:ascii="Times New Roman" w:hAnsi="Times New Roman"/>
          <w:color w:val="181717"/>
          <w:lang w:eastAsia="ru-RU"/>
        </w:rPr>
      </w:pPr>
      <w:r w:rsidRPr="0029173B">
        <w:rPr>
          <w:rFonts w:cs="Segoe UI Symbol"/>
          <w:color w:val="181717"/>
          <w:lang w:eastAsia="ru-RU"/>
        </w:rPr>
        <w:t xml:space="preserve">     -</w:t>
      </w:r>
      <w:r w:rsidRPr="0029173B">
        <w:rPr>
          <w:rFonts w:ascii="Times New Roman" w:hAnsi="Times New Roman"/>
          <w:color w:val="181717"/>
          <w:lang w:eastAsia="ru-RU"/>
        </w:rPr>
        <w:t xml:space="preserve"> находить ключевые слова в тексте;</w:t>
      </w:r>
    </w:p>
    <w:p w:rsidR="00161967" w:rsidRPr="0029173B" w:rsidRDefault="00161967" w:rsidP="0029173B">
      <w:pPr>
        <w:spacing w:after="28" w:line="227" w:lineRule="auto"/>
        <w:ind w:left="284" w:right="37"/>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определять стиль текста, тип речи;</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находить в тексте языковые средства, характерные для художественного, публицистического, научного, делового, разговорного стиля;</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определять способ связи между предложениями в тексте;</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находить в тексте языковые средства (лексические и грамматические), с помощью которых осуществляется связь между предложениями, абзацами;</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производить лексический разбор текста (уточнение значения слов; подбор синонимов, антонимов; внимание к словам, имеющим стилистическую окраску; наблюдение над использованием лексического повтора; выявление архаизмов, историзмов, неологизмов и др.);</w:t>
      </w:r>
    </w:p>
    <w:p w:rsidR="00161967" w:rsidRPr="0029173B" w:rsidRDefault="00161967" w:rsidP="0029173B">
      <w:pPr>
        <w:spacing w:after="4" w:line="227" w:lineRule="auto"/>
        <w:ind w:left="-15" w:right="37"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производить комплексный анализ текста, включающий элементы лингвистического (лингвостилистического) анализа, филологического (литературоведческого) анализа, речеведческий анализ, а также выполнение заданий, связанных с разными видами разбора слова, словосочетания, предложения;</w:t>
      </w:r>
    </w:p>
    <w:p w:rsidR="00161967" w:rsidRPr="0029173B" w:rsidRDefault="00161967" w:rsidP="0029173B">
      <w:pPr>
        <w:spacing w:after="28" w:line="227" w:lineRule="auto"/>
        <w:ind w:left="284" w:right="37"/>
        <w:jc w:val="both"/>
        <w:rPr>
          <w:rFonts w:ascii="Times New Roman" w:hAnsi="Times New Roman"/>
          <w:color w:val="181717"/>
          <w:lang w:eastAsia="ru-RU"/>
        </w:rPr>
      </w:pPr>
      <w:r w:rsidRPr="0029173B">
        <w:rPr>
          <w:rFonts w:cs="Segoe UI Symbol"/>
          <w:color w:val="181717"/>
          <w:lang w:eastAsia="ru-RU"/>
        </w:rPr>
        <w:lastRenderedPageBreak/>
        <w:t>-</w:t>
      </w:r>
      <w:r w:rsidRPr="0029173B">
        <w:rPr>
          <w:rFonts w:ascii="Times New Roman" w:hAnsi="Times New Roman"/>
          <w:color w:val="181717"/>
          <w:lang w:eastAsia="ru-RU"/>
        </w:rPr>
        <w:t xml:space="preserve"> объяснять орфограммы и знаки препинания;</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cs="Segoe UI Symbol"/>
          <w:color w:val="181717"/>
          <w:lang w:eastAsia="ru-RU"/>
        </w:rPr>
        <w:t>-</w:t>
      </w:r>
      <w:r w:rsidRPr="0029173B">
        <w:rPr>
          <w:rFonts w:ascii="Times New Roman" w:hAnsi="Times New Roman"/>
          <w:color w:val="181717"/>
          <w:lang w:eastAsia="ru-RU"/>
        </w:rPr>
        <w:t xml:space="preserve"> владеть выразительным чтением текста как искусством звучащего слова: уметь выбирать тон, темп чтения, принимая во внимание содержание текста, его языковые особенности; определять, где нужны логические ударения, паузы — короткие и более продолжительные.</w:t>
      </w:r>
    </w:p>
    <w:p w:rsidR="00161967" w:rsidRPr="0029173B" w:rsidRDefault="00161967" w:rsidP="0029173B">
      <w:pPr>
        <w:spacing w:after="0" w:line="227" w:lineRule="auto"/>
        <w:ind w:firstLine="274"/>
        <w:jc w:val="center"/>
        <w:rPr>
          <w:rFonts w:ascii="Times New Roman" w:hAnsi="Times New Roman"/>
          <w:b/>
          <w:color w:val="181717"/>
          <w:lang w:eastAsia="ru-RU"/>
        </w:rPr>
      </w:pPr>
      <w:r w:rsidRPr="0029173B">
        <w:rPr>
          <w:rFonts w:ascii="Times New Roman" w:hAnsi="Times New Roman"/>
          <w:b/>
          <w:color w:val="181717"/>
          <w:lang w:eastAsia="ru-RU"/>
        </w:rPr>
        <w:t>Предполагаемые результаты изучения курса русского языка.</w:t>
      </w:r>
    </w:p>
    <w:p w:rsidR="00161967" w:rsidRPr="0029173B" w:rsidRDefault="00161967" w:rsidP="0029173B">
      <w:pPr>
        <w:spacing w:after="0" w:line="240" w:lineRule="auto"/>
        <w:ind w:firstLine="568"/>
        <w:jc w:val="both"/>
        <w:rPr>
          <w:rFonts w:ascii="Times New Roman" w:hAnsi="Times New Roman"/>
          <w:color w:val="000000"/>
          <w:lang w:eastAsia="ru-RU"/>
        </w:rPr>
      </w:pPr>
      <w:r w:rsidRPr="0029173B">
        <w:rPr>
          <w:rFonts w:ascii="Times New Roman" w:hAnsi="Times New Roman"/>
          <w:i/>
          <w:iCs/>
          <w:color w:val="000000"/>
          <w:lang w:eastAsia="ru-RU"/>
        </w:rPr>
        <w:t>В результате изучения русского языка выпускник должен</w:t>
      </w:r>
    </w:p>
    <w:p w:rsidR="00161967" w:rsidRPr="0029173B" w:rsidRDefault="00161967" w:rsidP="0029173B">
      <w:pPr>
        <w:spacing w:after="0" w:line="240" w:lineRule="auto"/>
        <w:ind w:left="568"/>
        <w:jc w:val="both"/>
        <w:rPr>
          <w:rFonts w:ascii="Times New Roman" w:hAnsi="Times New Roman"/>
          <w:color w:val="000000"/>
          <w:lang w:eastAsia="ru-RU"/>
        </w:rPr>
      </w:pPr>
      <w:r w:rsidRPr="0029173B">
        <w:rPr>
          <w:rFonts w:ascii="Times New Roman" w:hAnsi="Times New Roman"/>
          <w:color w:val="000000"/>
          <w:lang w:eastAsia="ru-RU"/>
        </w:rPr>
        <w:t>знать/понимать</w:t>
      </w:r>
    </w:p>
    <w:p w:rsidR="00161967" w:rsidRPr="0029173B" w:rsidRDefault="00161967" w:rsidP="0029173B">
      <w:pPr>
        <w:numPr>
          <w:ilvl w:val="0"/>
          <w:numId w:val="4"/>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161967" w:rsidRPr="0029173B" w:rsidRDefault="00161967" w:rsidP="0029173B">
      <w:pPr>
        <w:numPr>
          <w:ilvl w:val="0"/>
          <w:numId w:val="5"/>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системное устройство языка, взаимосвязь его уровней и единиц;</w:t>
      </w:r>
    </w:p>
    <w:p w:rsidR="00161967" w:rsidRPr="0029173B" w:rsidRDefault="00161967" w:rsidP="0029173B">
      <w:pPr>
        <w:numPr>
          <w:ilvl w:val="0"/>
          <w:numId w:val="5"/>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понятие языковой нормы, ее функций, современные тенденции в развитии норм русского литературного языка;</w:t>
      </w:r>
    </w:p>
    <w:p w:rsidR="00161967" w:rsidRPr="0029173B" w:rsidRDefault="00161967" w:rsidP="0029173B">
      <w:pPr>
        <w:numPr>
          <w:ilvl w:val="0"/>
          <w:numId w:val="5"/>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компоненты речевой ситуации; основные условия эффективности речевого общения;</w:t>
      </w:r>
    </w:p>
    <w:p w:rsidR="00161967" w:rsidRPr="0029173B" w:rsidRDefault="00161967" w:rsidP="0029173B">
      <w:pPr>
        <w:numPr>
          <w:ilvl w:val="0"/>
          <w:numId w:val="5"/>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161967" w:rsidRPr="0029173B" w:rsidRDefault="00161967" w:rsidP="0029173B">
      <w:pPr>
        <w:spacing w:after="0" w:line="240" w:lineRule="auto"/>
        <w:ind w:left="568"/>
        <w:jc w:val="both"/>
        <w:rPr>
          <w:rFonts w:ascii="Times New Roman" w:hAnsi="Times New Roman"/>
          <w:color w:val="000000"/>
          <w:lang w:eastAsia="ru-RU"/>
        </w:rPr>
      </w:pPr>
      <w:r w:rsidRPr="0029173B">
        <w:rPr>
          <w:rFonts w:ascii="Times New Roman" w:hAnsi="Times New Roman"/>
          <w:color w:val="000000"/>
          <w:lang w:eastAsia="ru-RU"/>
        </w:rPr>
        <w:t>уметь</w:t>
      </w:r>
    </w:p>
    <w:p w:rsidR="00161967" w:rsidRPr="0029173B" w:rsidRDefault="00161967" w:rsidP="0029173B">
      <w:pPr>
        <w:numPr>
          <w:ilvl w:val="0"/>
          <w:numId w:val="6"/>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проводить различные виды анализа языковых единиц; языковых явлений и фактов, допускающих неоднозначную интерпретацию;</w:t>
      </w:r>
    </w:p>
    <w:p w:rsidR="00161967" w:rsidRPr="0029173B" w:rsidRDefault="00161967" w:rsidP="0029173B">
      <w:pPr>
        <w:numPr>
          <w:ilvl w:val="0"/>
          <w:numId w:val="6"/>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разграничивать варианты норм, преднамеренные и непреднамеренные нарушения языковой нормы;</w:t>
      </w:r>
    </w:p>
    <w:p w:rsidR="00161967" w:rsidRPr="0029173B" w:rsidRDefault="00161967" w:rsidP="0029173B">
      <w:pPr>
        <w:numPr>
          <w:ilvl w:val="0"/>
          <w:numId w:val="6"/>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проводить лингвистический анализ учебно-научных, деловых, публицистических, разговорных и художественных текстов;</w:t>
      </w:r>
    </w:p>
    <w:p w:rsidR="00161967" w:rsidRPr="0029173B" w:rsidRDefault="00161967" w:rsidP="0029173B">
      <w:pPr>
        <w:numPr>
          <w:ilvl w:val="0"/>
          <w:numId w:val="6"/>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61967" w:rsidRPr="0029173B" w:rsidRDefault="00161967" w:rsidP="0029173B">
      <w:pPr>
        <w:numPr>
          <w:ilvl w:val="0"/>
          <w:numId w:val="6"/>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объяснять взаимосвязь фактов языка и истории, языка и культуры русского и других народов;</w:t>
      </w:r>
    </w:p>
    <w:p w:rsidR="00161967" w:rsidRPr="0029173B" w:rsidRDefault="00161967" w:rsidP="0029173B">
      <w:pPr>
        <w:spacing w:after="0" w:line="240" w:lineRule="auto"/>
        <w:ind w:left="568"/>
        <w:jc w:val="both"/>
        <w:rPr>
          <w:rFonts w:ascii="Times New Roman" w:hAnsi="Times New Roman"/>
          <w:color w:val="000000"/>
          <w:lang w:eastAsia="ru-RU"/>
        </w:rPr>
      </w:pPr>
      <w:r w:rsidRPr="0029173B">
        <w:rPr>
          <w:rFonts w:ascii="Times New Roman" w:hAnsi="Times New Roman"/>
          <w:color w:val="000000"/>
          <w:lang w:eastAsia="ru-RU"/>
        </w:rPr>
        <w:t>аудирование и чтение</w:t>
      </w:r>
    </w:p>
    <w:p w:rsidR="00161967" w:rsidRPr="0029173B" w:rsidRDefault="00161967" w:rsidP="0029173B">
      <w:pPr>
        <w:numPr>
          <w:ilvl w:val="0"/>
          <w:numId w:val="7"/>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использовать разные виды чтения (ознакомительно-изучаю-щее, ознакомительно-реферативное и др.) в зависимости от коммуникативной задачи;</w:t>
      </w:r>
    </w:p>
    <w:p w:rsidR="00161967" w:rsidRPr="0029173B" w:rsidRDefault="00161967" w:rsidP="0029173B">
      <w:pPr>
        <w:numPr>
          <w:ilvl w:val="0"/>
          <w:numId w:val="7"/>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61967" w:rsidRPr="0029173B" w:rsidRDefault="00161967" w:rsidP="0029173B">
      <w:pPr>
        <w:numPr>
          <w:ilvl w:val="0"/>
          <w:numId w:val="7"/>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владеть основными приемами информационной переработки устного и письменного текста;</w:t>
      </w:r>
    </w:p>
    <w:p w:rsidR="00161967" w:rsidRPr="0029173B" w:rsidRDefault="00161967" w:rsidP="0029173B">
      <w:pPr>
        <w:spacing w:after="0" w:line="240" w:lineRule="auto"/>
        <w:ind w:left="568"/>
        <w:jc w:val="both"/>
        <w:rPr>
          <w:rFonts w:ascii="Times New Roman" w:hAnsi="Times New Roman"/>
          <w:color w:val="000000"/>
          <w:lang w:eastAsia="ru-RU"/>
        </w:rPr>
      </w:pPr>
      <w:r w:rsidRPr="0029173B">
        <w:rPr>
          <w:rFonts w:ascii="Times New Roman" w:hAnsi="Times New Roman"/>
          <w:color w:val="000000"/>
          <w:lang w:eastAsia="ru-RU"/>
        </w:rPr>
        <w:t>говорение и письмо</w:t>
      </w:r>
    </w:p>
    <w:p w:rsidR="00161967" w:rsidRPr="0029173B" w:rsidRDefault="00161967" w:rsidP="0029173B">
      <w:pPr>
        <w:numPr>
          <w:ilvl w:val="0"/>
          <w:numId w:val="8"/>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161967" w:rsidRPr="0029173B" w:rsidRDefault="00161967" w:rsidP="0029173B">
      <w:pPr>
        <w:numPr>
          <w:ilvl w:val="0"/>
          <w:numId w:val="8"/>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161967" w:rsidRPr="0029173B" w:rsidRDefault="00161967" w:rsidP="0029173B">
      <w:pPr>
        <w:numPr>
          <w:ilvl w:val="0"/>
          <w:numId w:val="8"/>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применять в практике письма орфографические и пунктуационные нормы современного русского литературного языка;</w:t>
      </w:r>
    </w:p>
    <w:p w:rsidR="00161967" w:rsidRPr="0029173B" w:rsidRDefault="00161967" w:rsidP="0029173B">
      <w:pPr>
        <w:numPr>
          <w:ilvl w:val="0"/>
          <w:numId w:val="8"/>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соблюдать нормы речевого поведения в различных сферах и ситуациях общения, в том числе при обсуждении дискуссионных проблем;</w:t>
      </w:r>
    </w:p>
    <w:p w:rsidR="00161967" w:rsidRPr="0029173B" w:rsidRDefault="00161967" w:rsidP="0029173B">
      <w:pPr>
        <w:spacing w:after="0" w:line="240" w:lineRule="auto"/>
        <w:ind w:left="568"/>
        <w:jc w:val="both"/>
        <w:rPr>
          <w:rFonts w:ascii="Times New Roman" w:hAnsi="Times New Roman"/>
          <w:color w:val="000000"/>
          <w:lang w:eastAsia="ru-RU"/>
        </w:rPr>
      </w:pPr>
      <w:r w:rsidRPr="0029173B">
        <w:rPr>
          <w:rFonts w:ascii="Times New Roman" w:hAnsi="Times New Roman"/>
          <w:color w:val="000000"/>
          <w:lang w:eastAsia="ru-RU"/>
        </w:rPr>
        <w:t>использовать приобретенные знания и умения в практической деятельности и повседневной жизни для:</w:t>
      </w:r>
    </w:p>
    <w:p w:rsidR="00161967" w:rsidRPr="0029173B" w:rsidRDefault="00161967" w:rsidP="0029173B">
      <w:pPr>
        <w:numPr>
          <w:ilvl w:val="0"/>
          <w:numId w:val="9"/>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161967" w:rsidRPr="0029173B" w:rsidRDefault="00161967" w:rsidP="0029173B">
      <w:pPr>
        <w:numPr>
          <w:ilvl w:val="0"/>
          <w:numId w:val="9"/>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углубления лингвистических знаний, расширения кругозора в области филологических наук и получения высшего филологического образования;</w:t>
      </w:r>
    </w:p>
    <w:p w:rsidR="00161967" w:rsidRPr="0029173B" w:rsidRDefault="00161967" w:rsidP="0029173B">
      <w:pPr>
        <w:numPr>
          <w:ilvl w:val="0"/>
          <w:numId w:val="9"/>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61967" w:rsidRPr="0029173B" w:rsidRDefault="00161967" w:rsidP="0029173B">
      <w:pPr>
        <w:numPr>
          <w:ilvl w:val="0"/>
          <w:numId w:val="9"/>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lastRenderedPageBreak/>
        <w:t>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161967" w:rsidRPr="0029173B" w:rsidRDefault="00161967" w:rsidP="0029173B">
      <w:pPr>
        <w:numPr>
          <w:ilvl w:val="0"/>
          <w:numId w:val="9"/>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161967" w:rsidRPr="0029173B" w:rsidRDefault="00161967" w:rsidP="0029173B">
      <w:pPr>
        <w:numPr>
          <w:ilvl w:val="0"/>
          <w:numId w:val="9"/>
        </w:numPr>
        <w:spacing w:after="0" w:line="240" w:lineRule="auto"/>
        <w:ind w:left="360"/>
        <w:jc w:val="both"/>
        <w:rPr>
          <w:rFonts w:ascii="Times New Roman" w:hAnsi="Times New Roman"/>
          <w:color w:val="000000"/>
          <w:lang w:eastAsia="ru-RU"/>
        </w:rPr>
      </w:pPr>
      <w:r w:rsidRPr="0029173B">
        <w:rPr>
          <w:rFonts w:ascii="Times New Roman" w:hAnsi="Times New Roman"/>
          <w:color w:val="000000"/>
          <w:lang w:eastAsia="ru-RU"/>
        </w:rPr>
        <w:t>удовлетворения познавательных интересов в области гуманитарных наук;</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самообразования и активного участия в производственной, культурной и общественной жизни государства.</w:t>
      </w:r>
    </w:p>
    <w:p w:rsidR="00161967" w:rsidRPr="0029173B" w:rsidRDefault="00161967" w:rsidP="0029173B">
      <w:pPr>
        <w:spacing w:after="0"/>
        <w:ind w:hanging="10"/>
        <w:jc w:val="center"/>
        <w:rPr>
          <w:rFonts w:ascii="Times New Roman" w:hAnsi="Times New Roman"/>
          <w:b/>
          <w:color w:val="181717"/>
          <w:lang w:eastAsia="ru-RU"/>
        </w:rPr>
      </w:pPr>
      <w:r w:rsidRPr="0029173B">
        <w:rPr>
          <w:rFonts w:cs="Calibri"/>
          <w:b/>
          <w:color w:val="181717"/>
          <w:lang w:eastAsia="ru-RU"/>
        </w:rPr>
        <w:t>Содержание учебного предмета.</w:t>
      </w:r>
    </w:p>
    <w:p w:rsidR="00161967" w:rsidRPr="0029173B" w:rsidRDefault="00161967" w:rsidP="0029173B">
      <w:pPr>
        <w:keepNext/>
        <w:keepLines/>
        <w:spacing w:after="0"/>
        <w:outlineLvl w:val="0"/>
        <w:rPr>
          <w:rFonts w:ascii="Times New Roman" w:hAnsi="Times New Roman"/>
          <w:b/>
          <w:color w:val="181717"/>
          <w:lang w:eastAsia="ru-RU"/>
        </w:rPr>
      </w:pPr>
      <w:r w:rsidRPr="0029173B">
        <w:rPr>
          <w:rFonts w:ascii="Times New Roman" w:hAnsi="Times New Roman"/>
          <w:b/>
          <w:color w:val="181717"/>
          <w:lang w:eastAsia="ru-RU"/>
        </w:rPr>
        <w:t>Язык. Речь. Культура. Речевая среда</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Анализ предисловия (текста «От автора»), повторное обращение к разделу «Как заниматься по этому учебнику».</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Самооценка (взаимооценка) результатов, достигнутых в 10 классе.</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Самоконтроль в системе речевой деятельности. Планирование предстоящей учебной деятельности. Путь «от практики, от практической деятельности на основе текста — к постижению закономерностей, правил, теории».</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Роль самостоятельности при изучении языка, речи, культуры.</w:t>
      </w:r>
    </w:p>
    <w:p w:rsidR="00161967" w:rsidRPr="0029173B" w:rsidRDefault="00161967" w:rsidP="0029173B">
      <w:pPr>
        <w:spacing w:after="0" w:line="227" w:lineRule="auto"/>
        <w:jc w:val="both"/>
        <w:rPr>
          <w:rFonts w:ascii="Times New Roman" w:hAnsi="Times New Roman"/>
          <w:color w:val="181717"/>
          <w:lang w:eastAsia="ru-RU"/>
        </w:rPr>
      </w:pPr>
      <w:r w:rsidRPr="0029173B">
        <w:rPr>
          <w:rFonts w:ascii="Times New Roman" w:hAnsi="Times New Roman"/>
          <w:color w:val="181717"/>
          <w:lang w:eastAsia="ru-RU"/>
        </w:rPr>
        <w:t>Искусство звучащего слова.</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Значение развивающей речевой среды для воспитания языковой личности. Речевая среда и чувство слова, чувство текста. Чтение как один из видов речевой деятельности, направленной на приобщение к культуре. Роль филологии в процессе самопознания, самовоспитания.</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Анализ памяток «Как доказать многозначность слова», «Что помогает при заучивании текста наизусть, при подготовке к письму по памяти, к зрительным диктантам».</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МОЕ ОСОБОЕ МНЕНИЕ (ДУМАЕМ, АНАЛИЗИРУЕМ, ОБСУЖДАЕМ, СПОРИМ, ДОКАЗЫВАЕМ)</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Русский язык в современном обществе. Особенности современной речевой среды. Роль книги, чтения. Развитие способности к самооценке речевой деятельности как основа работы по формированию языковой личности.</w:t>
      </w:r>
    </w:p>
    <w:p w:rsidR="00161967" w:rsidRPr="0029173B" w:rsidRDefault="00161967" w:rsidP="0029173B">
      <w:pPr>
        <w:spacing w:after="0"/>
        <w:ind w:hanging="9"/>
        <w:rPr>
          <w:rFonts w:ascii="Times New Roman" w:hAnsi="Times New Roman"/>
          <w:color w:val="181717"/>
          <w:lang w:eastAsia="ru-RU"/>
        </w:rPr>
      </w:pPr>
      <w:r w:rsidRPr="0029173B">
        <w:rPr>
          <w:rFonts w:ascii="Times New Roman" w:hAnsi="Times New Roman"/>
          <w:color w:val="181717"/>
          <w:lang w:eastAsia="ru-RU"/>
        </w:rPr>
        <w:t>КАК ГОТОВИТЬСЯ К ОБСУЖДЕНИЮ.</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ГОТОВИМСЯ К УРОКУ-КОНФЕРЕНЦИИ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Анализ памятки «Как готовиться к обсуждению». Опыт организации работы в группах, парах. Участие в урокедискуссии. Речевые модели, которые помогают участвовать в дискуссии, подготовить отчет о работе в группах, парах.</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Повторное обращение (перечитывание, информационная переработка) к текстам о речевой культуре, об отношении к языку, чтению, национальной культуре. Умение самостоятельно сформулировать вопросы для обсуждения, материалы для презентаций. Подготовка сообщений на основе материалов сочинений, тезисов, анализа дополнительных источников информации, отобранных для исследовательских проектов. Разные способы информационной переработки текстов.</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АНАЛИЗИРУЕМ РЕЗУЛЬТАТЫ</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Формирование универсальных учебных действий (личностных, познавательных, коммуникативных, регулятивных), осуществление учебной деятельности, связанной с самооценкой, самоконтролем, обобщением, анализом, а также планированием предстоящей учебной деятельности.</w:t>
      </w:r>
    </w:p>
    <w:p w:rsidR="00161967" w:rsidRPr="0029173B" w:rsidRDefault="00161967" w:rsidP="0029173B">
      <w:pPr>
        <w:keepNext/>
        <w:keepLines/>
        <w:spacing w:after="0"/>
        <w:outlineLvl w:val="0"/>
        <w:rPr>
          <w:rFonts w:ascii="Times New Roman" w:hAnsi="Times New Roman"/>
          <w:b/>
          <w:color w:val="181717"/>
          <w:lang w:eastAsia="ru-RU"/>
        </w:rPr>
      </w:pPr>
      <w:r w:rsidRPr="0029173B">
        <w:rPr>
          <w:rFonts w:ascii="Times New Roman" w:hAnsi="Times New Roman"/>
          <w:b/>
          <w:color w:val="181717"/>
          <w:lang w:eastAsia="ru-RU"/>
        </w:rPr>
        <w:t>Такие разные тексты</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ПОВЕСТВОВАНИЕ. ОПИСАНИЕ. РАССУЖДЕНИЕ</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Функционально-смысловые типы речи. Особая роль глаголов в текстах-повествованиях. Видо-временная соотнесенность глагольных форм как средство связи между предложениями в тексте. Особенности употребления глаголов совершенного вида. Роль наречий в текстах-повествованиях.</w:t>
      </w:r>
    </w:p>
    <w:p w:rsidR="00161967" w:rsidRPr="0029173B" w:rsidRDefault="00161967" w:rsidP="0029173B">
      <w:pPr>
        <w:spacing w:after="0" w:line="227" w:lineRule="auto"/>
        <w:jc w:val="both"/>
        <w:rPr>
          <w:rFonts w:ascii="Times New Roman" w:hAnsi="Times New Roman"/>
          <w:color w:val="181717"/>
          <w:lang w:eastAsia="ru-RU"/>
        </w:rPr>
      </w:pPr>
      <w:r w:rsidRPr="0029173B">
        <w:rPr>
          <w:rFonts w:ascii="Times New Roman" w:hAnsi="Times New Roman"/>
          <w:color w:val="181717"/>
          <w:lang w:eastAsia="ru-RU"/>
        </w:rPr>
        <w:t>Однотематическая лексика в текстах-описаниях.</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Текстообразующая роль существительных в текстах-описаниях помещения или места действия.</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lastRenderedPageBreak/>
        <w:t>Текстообразующая роль прилагательных, причастий при описании предметов, внешности человека.</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Текстообразующая роль категории состояния, односоставных предложений в текстах-описаниях настроения, состояния, внутреннего мира человека.</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Особенности порядка слов в текстах-описаниях. Роль наречий в текстах-описаниях помещения, места действия.</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Синтаксический параллелизм как средство связи между предложениями в тексте. Зависимость способа связи между предложениями в тексте (цепная и параллельная связь) от функционально-смысловых типов речи.</w:t>
      </w:r>
    </w:p>
    <w:p w:rsidR="00161967" w:rsidRPr="0029173B" w:rsidRDefault="00161967" w:rsidP="0029173B">
      <w:pPr>
        <w:spacing w:after="0" w:line="265" w:lineRule="auto"/>
        <w:ind w:hanging="10"/>
        <w:rPr>
          <w:rFonts w:ascii="Times New Roman" w:hAnsi="Times New Roman"/>
          <w:color w:val="181717"/>
          <w:lang w:eastAsia="ru-RU"/>
        </w:rPr>
      </w:pPr>
      <w:r w:rsidRPr="0029173B">
        <w:rPr>
          <w:rFonts w:ascii="Times New Roman" w:hAnsi="Times New Roman"/>
          <w:color w:val="181717"/>
          <w:lang w:eastAsia="ru-RU"/>
        </w:rPr>
        <w:t>Рассуждение как функционально-смысловой тип речи.</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ТЕКСТЫ РАЗНЫХ СТИЛЕЙ</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Стили литературного языка: разговорный и книжные. Их языковые особенности. Сфера употребления. Стиль художественной литературы. Использование средств одного стиля в произведениях другого стиля.</w:t>
      </w:r>
    </w:p>
    <w:p w:rsidR="00161967" w:rsidRPr="0029173B" w:rsidRDefault="00161967" w:rsidP="0029173B">
      <w:pPr>
        <w:spacing w:after="0"/>
        <w:ind w:hanging="9"/>
        <w:rPr>
          <w:rFonts w:ascii="Times New Roman" w:hAnsi="Times New Roman"/>
          <w:color w:val="181717"/>
          <w:lang w:eastAsia="ru-RU"/>
        </w:rPr>
      </w:pPr>
      <w:r w:rsidRPr="0029173B">
        <w:rPr>
          <w:rFonts w:ascii="Times New Roman" w:hAnsi="Times New Roman"/>
          <w:color w:val="181717"/>
          <w:lang w:eastAsia="ru-RU"/>
        </w:rPr>
        <w:t>МОНОЛОГ И ДИАЛОГ.ОСОБЕННОСТИ РАЗГОВОРНОГО СТИЛЯ</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 xml:space="preserve">Особенности монологических высказываний научного стиля. Способность к монологу. Пунктуационное оформление реплик диалога в письменной речи. Речевой этикет. Реплики диалога и особенности разговорного стиля (использование стилистически окрашенных слов, фразеологизмов, неполных предложений, вводных слов, слов-предложений, односоставных предложений). Особенности употребления слова </w:t>
      </w:r>
      <w:r w:rsidRPr="0029173B">
        <w:rPr>
          <w:rFonts w:ascii="Times New Roman" w:hAnsi="Times New Roman"/>
          <w:i/>
          <w:color w:val="181717"/>
          <w:lang w:eastAsia="ru-RU"/>
        </w:rPr>
        <w:t>диалог</w:t>
      </w:r>
      <w:r w:rsidRPr="0029173B">
        <w:rPr>
          <w:rFonts w:ascii="Times New Roman" w:hAnsi="Times New Roman"/>
          <w:color w:val="181717"/>
          <w:lang w:eastAsia="ru-RU"/>
        </w:rPr>
        <w:t xml:space="preserve"> в современной речи. Способность к диалогу как нравственно-этическое качество. «Диалог с текстом».</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КОМПЛЕКСНАЯ РАБОТА С ТЕКСТАМИ ПУБЛИЦИСТИЧЕСКОГО СТИЛЯ. В ТВОРЧЕСКОЙ ЛАБОРАТОРИИ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Особенности текстов публицистического стиля. Языковые средства, с помощью которых осуществляется функция воздействия. Лингвостилистический анализ текстов. Использование лексических и грамматических средств выражения отношения, эмоциональной оценки.</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Анализ памятки «Обучение способу действия» и материалов для самопроверки.</w:t>
      </w:r>
    </w:p>
    <w:p w:rsidR="00161967" w:rsidRPr="0029173B" w:rsidRDefault="00161967" w:rsidP="0029173B">
      <w:pPr>
        <w:spacing w:after="0"/>
        <w:ind w:hanging="9"/>
        <w:rPr>
          <w:rFonts w:ascii="Times New Roman" w:hAnsi="Times New Roman"/>
          <w:color w:val="181717"/>
          <w:lang w:eastAsia="ru-RU"/>
        </w:rPr>
      </w:pPr>
      <w:r w:rsidRPr="0029173B">
        <w:rPr>
          <w:rFonts w:ascii="Times New Roman" w:hAnsi="Times New Roman"/>
          <w:color w:val="181717"/>
          <w:lang w:eastAsia="ru-RU"/>
        </w:rPr>
        <w:t>ПОЭТИЧЕСКИЙ ТЕКСТ.</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ПРОДОЛЖАЕМ ПОСТИГАТЬ ОСОБЕННОСТИ ПОЭЗИИ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Повторение, обобщение изученного в 10 классе. Изобразительно-выразительные средства (звуковые, лексические, грамматические).</w:t>
      </w:r>
    </w:p>
    <w:p w:rsidR="00161967" w:rsidRPr="0029173B" w:rsidRDefault="00161967" w:rsidP="0029173B">
      <w:pPr>
        <w:spacing w:after="0" w:line="227" w:lineRule="auto"/>
        <w:jc w:val="both"/>
        <w:rPr>
          <w:rFonts w:ascii="Times New Roman" w:hAnsi="Times New Roman"/>
          <w:color w:val="181717"/>
          <w:lang w:eastAsia="ru-RU"/>
        </w:rPr>
      </w:pPr>
      <w:r w:rsidRPr="0029173B">
        <w:rPr>
          <w:rFonts w:ascii="Times New Roman" w:hAnsi="Times New Roman"/>
          <w:color w:val="181717"/>
          <w:lang w:eastAsia="ru-RU"/>
        </w:rPr>
        <w:t>Риторический вопрос как средство выразительности.</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Понимание поэтического текста как творчество. Возможность совершенствования чувства языка.</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ЧТОБЫ РЕЧЬ СТАЛА ВЫРАЗИТЕЛЬНОЙ</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 xml:space="preserve">Звуковые повторы в поэтическом тексте. Роль повторов в организации текста. Тропы и фигуры речи. Художественный образ. Сравнение как одно из средств выразительности. Способы выражения сравнения. Отрицательное сравнение. </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Семантические фигуры: антитеза, оксюморон, градация и др.</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 xml:space="preserve">Синтаксические фигуры: анафора, эпифора, параллелизм, инверсия, умолчание, риторический вопрос и др. </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ВЗАИМОДЕЙСТВИЕ НАЗВАНИЯ И ТЕКСТА</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Название как отражение темы или основной мысли текста. Роль ключевых слов в тексте. Многосоюзие как одно из средств выразительности.</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ЦИТАТА КАК ТЕКСТ И КАК ЧАСТЬ ТЕКСТА. В ТВОРЧЕСКОЙ ЛАБОРАТОРИИ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Способы передачи чужой речи (повторение и обобщение изученного в 5—9 классах). Роль цитирования как средства выражения отношения, оценки.</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Предложение с цитированием — один из вариантов зачина текста. Частичное цитирование.</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СОПОСТАВИТЕЛЬНЫЙ АНАЛИЗ ТЕКСТОВ</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«От текста — к тексту». Сопоставительный анализ поэтических произведений разных авторов (А. С. Пушкина и М. Ю. Лермонтова; Г. Р. Державина, А. А. Фета и Н. Заболоцкого; И. Бродского и Н. Рубцова и др.).</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Сопоставительный анализ как диалог текстов, диалог авторов, диалог читателя с авторами.</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lastRenderedPageBreak/>
        <w:t>РОЛЬ ПЕРВОГО ПРЕДЛОЖЕНИЯ В ТЕКСТЕ. ВАРИАНТЫ ЗАЧИНОВ</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Синтаксические особенности предложений, выполняющих роль зачина в тексте (повторение изученного в 10 классе). Анализ памятки «Как начать текст (абзац)».</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Освоение практической исследовательской деятельности как путь «от практики — к правилам, закономерностям, теории» (повторное обращение к изученным материалам).</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ВЫРАЗИТЕЛЬНОЕ ЧТЕНИЕ КАК ТЕСТ НА ПОНИМАНИЕ ТЕКСТА</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Выразительное чтение как искусство звучащего слова. Интонация.</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Роль пунктуационного анализа в процессе подготовки к выразительному чтению.</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КУЛЬТУРА КАК СОВОКУПНОСТЬ ТЕКСТОВ</w:t>
      </w:r>
    </w:p>
    <w:p w:rsidR="00161967" w:rsidRPr="0029173B" w:rsidRDefault="00161967" w:rsidP="0029173B">
      <w:pPr>
        <w:spacing w:after="0" w:line="228" w:lineRule="auto"/>
        <w:ind w:firstLine="784"/>
        <w:rPr>
          <w:rFonts w:ascii="Times New Roman" w:hAnsi="Times New Roman"/>
          <w:color w:val="181717"/>
          <w:lang w:eastAsia="ru-RU"/>
        </w:rPr>
      </w:pPr>
      <w:r w:rsidRPr="0029173B">
        <w:rPr>
          <w:rFonts w:ascii="Times New Roman" w:hAnsi="Times New Roman"/>
          <w:color w:val="181717"/>
          <w:lang w:eastAsia="ru-RU"/>
        </w:rPr>
        <w:t xml:space="preserve">Связь музыки, поэзии и живописи. Драматургия и искусство театра. Многозначность слова </w:t>
      </w:r>
      <w:r w:rsidRPr="0029173B">
        <w:rPr>
          <w:rFonts w:ascii="Times New Roman" w:hAnsi="Times New Roman"/>
          <w:i/>
          <w:color w:val="181717"/>
          <w:lang w:eastAsia="ru-RU"/>
        </w:rPr>
        <w:t>культура</w:t>
      </w:r>
      <w:r w:rsidRPr="0029173B">
        <w:rPr>
          <w:rFonts w:ascii="Times New Roman" w:hAnsi="Times New Roman"/>
          <w:color w:val="181717"/>
          <w:lang w:eastAsia="ru-RU"/>
        </w:rPr>
        <w:t>. Традиции и обычаи как отражение особенностей национального характера.</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Культуроведческая компетенция, ее роль в жизни человека, его судьбе.</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Эстетический вкус. Культура языковой, речевой деятельности.</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«ТЕКСТЫ О ТЕКСТАХ» КАК ОБРАЗЦЫ АНАЛИЗА</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Роль примеров, образцов. Материалы для самопроверки как обучение способу действия. Рецензирование (взаиморецензирование, самоанализ) в процессе совершенствования речевых способностей.</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РУССКИЙ ЯЗЫК И ЛИТЕРАТУРА В ЕДИНОМ ПРОСТРАНСТВЕ КУЛЬТУРЫ</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Роль писателей в развитии литературного языка. Русская литература — основная часть национальной культуры.</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Чтение как творческая речевая деятельность. Развитие чувства языка. Выразительное чтение как приобщение к искусству звучащей речи.</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СЛОВО В СЛОВАРЕ И СЛОВО В ТЕКСТЕ</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Слово и контекст. «Динамика преобразования» слова в художественном тексте. «Словарь языка Пушкина». Анализ словаря писателя как путь к постижению авторского замысла.</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Филологическое понимание текста. «Метод медленного чтения» и «диалог с текстом».</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ЧУВСТВО ЯЗЫКА ПОМОГАЕТ СТАТЬ ТАЛАНТЛИВЫМ ЧИТАТЕЛЕМ. В ТВОРЧЕСКОЙ ЛАБОРАТОРИИ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Художественное произведение как диалог с читателем. Понимание текста — процесс творчества. Путь к постижению авторского замысла. Творчеству учит чувство языка. Чувство языка и речевая среда.</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КАК САМОСТОЯТЕЛЬНО СФОРМУЛИРОВАТЬ ЗАДАНИЯ К ТЕКСТУ. ОЦЕНИВАЕМ РЕЗУЛЬТАТЫ ИЗУЧЕНИЯ РАЗДЕЛА</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Анализ памятки «План комплексной работы с текстом». Направленность комплексной работы с текстом на формирование универсальных учебных действий (личностных, познавательных, регулятивных, коммуникативных). Роль самооценки, самоанализа в процессе формирования языковой личности.</w:t>
      </w:r>
    </w:p>
    <w:p w:rsidR="00161967" w:rsidRPr="0029173B" w:rsidRDefault="00161967" w:rsidP="0029173B">
      <w:pPr>
        <w:keepNext/>
        <w:keepLines/>
        <w:spacing w:after="0"/>
        <w:outlineLvl w:val="0"/>
        <w:rPr>
          <w:rFonts w:ascii="Times New Roman" w:hAnsi="Times New Roman"/>
          <w:b/>
          <w:color w:val="181717"/>
          <w:lang w:eastAsia="ru-RU"/>
        </w:rPr>
      </w:pPr>
      <w:r w:rsidRPr="0029173B">
        <w:rPr>
          <w:rFonts w:ascii="Times New Roman" w:hAnsi="Times New Roman"/>
          <w:b/>
          <w:color w:val="181717"/>
          <w:lang w:eastAsia="ru-RU"/>
        </w:rPr>
        <w:t>Готовимся к ЕГЭ</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ОТ КОМПЛЕКСНОЙ РАБОТЫ С ТЕКСТОМ  К СОЧИНЕНИЮ И ИЗЛОЖЕНИЮ</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Понимание текста как творческая деятельность. Задания речеведческого характера. Филологическое понимание текста. «Метод медленного чтения».</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Сочинение на основе текста — это текст-отклик. Включение в сочинение-отклик элементов сжатого изложения. Приемы сжатия текста. Редактирование черновика как творческая работа.</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lastRenderedPageBreak/>
        <w:t>РАЗМЫШЛЯЕМ О ВЫБОРЕ ПРОФЕССИИ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 xml:space="preserve">Тематическая группа слов «Профессия. Работа». Комплексная работа с текстом. Работа со словарями, справочниками. Повторное обращение к текстам упражнений. </w:t>
      </w:r>
    </w:p>
    <w:p w:rsidR="00161967" w:rsidRPr="0029173B" w:rsidRDefault="00161967" w:rsidP="0029173B">
      <w:pPr>
        <w:spacing w:after="0" w:line="227" w:lineRule="auto"/>
        <w:jc w:val="both"/>
        <w:rPr>
          <w:rFonts w:ascii="Times New Roman" w:hAnsi="Times New Roman"/>
          <w:color w:val="181717"/>
          <w:lang w:eastAsia="ru-RU"/>
        </w:rPr>
      </w:pPr>
      <w:r w:rsidRPr="0029173B">
        <w:rPr>
          <w:rFonts w:ascii="Times New Roman" w:hAnsi="Times New Roman"/>
          <w:color w:val="181717"/>
          <w:lang w:eastAsia="ru-RU"/>
        </w:rPr>
        <w:t>Самостоятельный отбор текстов.</w:t>
      </w:r>
    </w:p>
    <w:p w:rsidR="00161967" w:rsidRPr="0029173B" w:rsidRDefault="00161967" w:rsidP="0029173B">
      <w:pPr>
        <w:keepNext/>
        <w:keepLines/>
        <w:spacing w:after="0"/>
        <w:ind w:hanging="9"/>
        <w:outlineLvl w:val="1"/>
        <w:rPr>
          <w:rFonts w:ascii="Times New Roman" w:hAnsi="Times New Roman"/>
          <w:color w:val="181717"/>
          <w:lang w:eastAsia="ru-RU"/>
        </w:rPr>
      </w:pPr>
      <w:r w:rsidRPr="0029173B">
        <w:rPr>
          <w:rFonts w:ascii="Times New Roman" w:hAnsi="Times New Roman"/>
          <w:color w:val="181717"/>
          <w:lang w:eastAsia="ru-RU"/>
        </w:rPr>
        <w:t>ЗАДАНИЯ С ВЫБОРОМ ОТВЕТА, С КРАТКИМИ И РАЗВЕРНУТЫМИ ОТВЕТАМИ</w:t>
      </w:r>
    </w:p>
    <w:p w:rsidR="00161967" w:rsidRPr="0029173B" w:rsidRDefault="00161967" w:rsidP="0029173B">
      <w:pPr>
        <w:spacing w:after="0" w:line="227" w:lineRule="auto"/>
        <w:ind w:firstLine="794"/>
        <w:jc w:val="both"/>
        <w:rPr>
          <w:rFonts w:ascii="Times New Roman" w:hAnsi="Times New Roman"/>
          <w:color w:val="181717"/>
          <w:lang w:eastAsia="ru-RU"/>
        </w:rPr>
      </w:pPr>
      <w:r w:rsidRPr="0029173B">
        <w:rPr>
          <w:rFonts w:ascii="Times New Roman" w:hAnsi="Times New Roman"/>
          <w:color w:val="181717"/>
          <w:lang w:eastAsia="ru-RU"/>
        </w:rPr>
        <w:t>Современные средства оценивания результатов обучения. Выбор заданий, которые можно выполнить на материале текста, как открытая система. Комплексная работа с текстом и ее роль в процессе подготовки к ЕГЭ и к другим формам текущей и итоговой аттестации (устные экзамены, собеседования; защита рефератов, исследовательских проектов; зачеты).</w:t>
      </w:r>
    </w:p>
    <w:p w:rsidR="00161967" w:rsidRPr="0029173B" w:rsidRDefault="00161967" w:rsidP="0029173B">
      <w:pPr>
        <w:spacing w:after="0" w:line="227" w:lineRule="auto"/>
        <w:ind w:firstLine="274"/>
        <w:jc w:val="both"/>
        <w:rPr>
          <w:rFonts w:ascii="Times New Roman" w:hAnsi="Times New Roman"/>
          <w:color w:val="181717"/>
          <w:lang w:eastAsia="ru-RU"/>
        </w:rPr>
      </w:pPr>
      <w:r w:rsidRPr="0029173B">
        <w:rPr>
          <w:rFonts w:ascii="Times New Roman" w:hAnsi="Times New Roman"/>
          <w:color w:val="181717"/>
          <w:lang w:eastAsia="ru-RU"/>
        </w:rPr>
        <w:t>Подведение итогов. Единство, целостность материалов учебников по русскому языку и литературе.</w:t>
      </w:r>
    </w:p>
    <w:p w:rsidR="00161967" w:rsidRPr="0029173B" w:rsidRDefault="00161967" w:rsidP="0029173B">
      <w:pPr>
        <w:spacing w:after="0" w:line="240" w:lineRule="auto"/>
        <w:rPr>
          <w:rFonts w:ascii="Tahoma" w:hAnsi="Tahoma" w:cs="Tahoma"/>
          <w:color w:val="000000"/>
          <w:lang w:eastAsia="ru-RU"/>
        </w:rPr>
      </w:pPr>
      <w:r w:rsidRPr="0029173B">
        <w:rPr>
          <w:rFonts w:ascii="Times New Roman" w:hAnsi="Times New Roman"/>
          <w:color w:val="000000"/>
          <w:lang w:eastAsia="ru-RU"/>
        </w:rPr>
        <w:t>Контрольные работы: тесты</w:t>
      </w:r>
      <w:r w:rsidRPr="0029173B">
        <w:rPr>
          <w:rFonts w:ascii="Tahoma" w:hAnsi="Tahoma" w:cs="Tahoma"/>
          <w:color w:val="000000"/>
          <w:lang w:eastAsia="ru-RU"/>
        </w:rPr>
        <w:t xml:space="preserve"> - </w:t>
      </w:r>
      <w:r w:rsidRPr="0029173B">
        <w:rPr>
          <w:rFonts w:ascii="Times New Roman" w:hAnsi="Times New Roman"/>
          <w:color w:val="000000"/>
          <w:lang w:eastAsia="ru-RU"/>
        </w:rPr>
        <w:t>9 ч., к/д – 1 ч.</w:t>
      </w:r>
    </w:p>
    <w:p w:rsidR="00161967" w:rsidRPr="0029173B" w:rsidRDefault="00161967" w:rsidP="0029173B">
      <w:pPr>
        <w:spacing w:after="0" w:line="240" w:lineRule="auto"/>
        <w:rPr>
          <w:rFonts w:ascii="Tahoma" w:hAnsi="Tahoma" w:cs="Tahoma"/>
          <w:color w:val="000000"/>
          <w:lang w:eastAsia="ru-RU"/>
        </w:rPr>
      </w:pPr>
      <w:r w:rsidRPr="0029173B">
        <w:rPr>
          <w:rFonts w:ascii="Times New Roman" w:hAnsi="Times New Roman"/>
          <w:color w:val="000000"/>
          <w:lang w:eastAsia="ru-RU"/>
        </w:rPr>
        <w:t>Р/р – 16 ч., сочинений – 6 ч., изложений</w:t>
      </w:r>
      <w:r w:rsidRPr="0029173B">
        <w:rPr>
          <w:rFonts w:ascii="Tahoma" w:hAnsi="Tahoma" w:cs="Tahoma"/>
          <w:color w:val="000000"/>
          <w:lang w:eastAsia="ru-RU"/>
        </w:rPr>
        <w:t xml:space="preserve"> - </w:t>
      </w:r>
      <w:r w:rsidRPr="0029173B">
        <w:rPr>
          <w:rFonts w:ascii="Times New Roman" w:hAnsi="Times New Roman"/>
          <w:color w:val="000000"/>
          <w:lang w:eastAsia="ru-RU"/>
        </w:rPr>
        <w:t>3 ч.</w:t>
      </w:r>
    </w:p>
    <w:p w:rsidR="00161967" w:rsidRPr="0029173B" w:rsidRDefault="00161967" w:rsidP="0029173B">
      <w:pPr>
        <w:spacing w:after="0" w:line="240" w:lineRule="auto"/>
        <w:rPr>
          <w:rFonts w:ascii="Times New Roman" w:hAnsi="Times New Roman"/>
          <w:color w:val="000000"/>
          <w:lang w:eastAsia="ru-RU"/>
        </w:rPr>
      </w:pPr>
      <w:r w:rsidRPr="0029173B">
        <w:rPr>
          <w:rFonts w:ascii="Times New Roman" w:hAnsi="Times New Roman"/>
          <w:color w:val="000000"/>
          <w:lang w:eastAsia="ru-RU"/>
        </w:rPr>
        <w:t>Программа включает в себя уроки, содержащие элементы казачьего компонента (к/к) – 11 ч., религиоведческого компонента (р/к) – 8 ч.</w:t>
      </w:r>
    </w:p>
    <w:p w:rsidR="00161967" w:rsidRDefault="00161967" w:rsidP="001327F5">
      <w:pPr>
        <w:spacing w:after="0" w:line="227" w:lineRule="auto"/>
        <w:ind w:firstLine="274"/>
        <w:jc w:val="center"/>
        <w:rPr>
          <w:rFonts w:ascii="Times New Roman" w:hAnsi="Times New Roman"/>
          <w:b/>
          <w:color w:val="181717"/>
          <w:sz w:val="18"/>
          <w:szCs w:val="18"/>
          <w:lang w:eastAsia="ru-RU"/>
        </w:rPr>
      </w:pPr>
    </w:p>
    <w:p w:rsidR="00161967" w:rsidRPr="0029173B" w:rsidRDefault="00161967" w:rsidP="001327F5">
      <w:pPr>
        <w:spacing w:after="0" w:line="227" w:lineRule="auto"/>
        <w:ind w:firstLine="274"/>
        <w:jc w:val="center"/>
        <w:rPr>
          <w:rFonts w:ascii="Times New Roman" w:hAnsi="Times New Roman"/>
          <w:b/>
          <w:color w:val="181717"/>
          <w:sz w:val="24"/>
          <w:szCs w:val="24"/>
          <w:lang w:eastAsia="ru-RU"/>
        </w:rPr>
      </w:pPr>
      <w:r w:rsidRPr="0029173B">
        <w:rPr>
          <w:rFonts w:ascii="Times New Roman" w:hAnsi="Times New Roman"/>
          <w:b/>
          <w:color w:val="181717"/>
          <w:sz w:val="24"/>
          <w:szCs w:val="24"/>
          <w:lang w:eastAsia="ru-RU"/>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0"/>
        <w:gridCol w:w="642"/>
        <w:gridCol w:w="898"/>
        <w:gridCol w:w="3200"/>
        <w:gridCol w:w="4050"/>
        <w:gridCol w:w="1652"/>
        <w:gridCol w:w="1260"/>
      </w:tblGrid>
      <w:tr w:rsidR="00161967" w:rsidRPr="0060089B" w:rsidTr="002A502C">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п/п</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Тема урока</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Кол-во часов</w:t>
            </w:r>
          </w:p>
        </w:tc>
        <w:tc>
          <w:tcPr>
            <w:tcW w:w="898"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Дата </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Планируемые результаты</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Формирование универсальных учебных действий (УУД)и предметных умений учащихся</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Виды контроля/форма занятия</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Приложение </w:t>
            </w:r>
          </w:p>
        </w:tc>
      </w:tr>
      <w:tr w:rsidR="00161967" w:rsidRPr="0060089B" w:rsidTr="002A502C">
        <w:tc>
          <w:tcPr>
            <w:tcW w:w="534" w:type="dxa"/>
          </w:tcPr>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r>
              <w:rPr>
                <w:rFonts w:ascii="Times New Roman" w:hAnsi="Times New Roman"/>
                <w:color w:val="181717"/>
                <w:sz w:val="18"/>
                <w:szCs w:val="18"/>
                <w:lang w:eastAsia="ru-RU"/>
              </w:rPr>
              <w:t>-2</w:t>
            </w:r>
          </w:p>
          <w:p w:rsidR="00161967" w:rsidRPr="00F23209" w:rsidRDefault="00161967" w:rsidP="00F23209">
            <w:pPr>
              <w:rPr>
                <w:rFonts w:ascii="Times New Roman" w:hAnsi="Times New Roman"/>
                <w:sz w:val="18"/>
                <w:szCs w:val="18"/>
                <w:lang w:eastAsia="ru-RU"/>
              </w:rPr>
            </w:pPr>
          </w:p>
          <w:p w:rsidR="00161967" w:rsidRDefault="00161967" w:rsidP="00F23209">
            <w:pPr>
              <w:rPr>
                <w:rFonts w:ascii="Times New Roman" w:hAnsi="Times New Roman"/>
                <w:sz w:val="18"/>
                <w:szCs w:val="18"/>
                <w:lang w:eastAsia="ru-RU"/>
              </w:rPr>
            </w:pPr>
          </w:p>
          <w:p w:rsidR="00161967" w:rsidRDefault="00161967" w:rsidP="00F23209">
            <w:pPr>
              <w:rPr>
                <w:rFonts w:ascii="Times New Roman" w:hAnsi="Times New Roman"/>
                <w:sz w:val="18"/>
                <w:szCs w:val="18"/>
                <w:lang w:eastAsia="ru-RU"/>
              </w:rPr>
            </w:pPr>
            <w:r>
              <w:rPr>
                <w:rFonts w:ascii="Times New Roman" w:hAnsi="Times New Roman"/>
                <w:sz w:val="18"/>
                <w:szCs w:val="18"/>
                <w:lang w:eastAsia="ru-RU"/>
              </w:rPr>
              <w:t>3</w:t>
            </w:r>
          </w:p>
          <w:p w:rsidR="00161967" w:rsidRPr="00F23209" w:rsidRDefault="00161967" w:rsidP="00921651">
            <w:pPr>
              <w:rPr>
                <w:rFonts w:ascii="Times New Roman" w:hAnsi="Times New Roman"/>
                <w:sz w:val="18"/>
                <w:szCs w:val="18"/>
                <w:lang w:eastAsia="ru-RU"/>
              </w:rPr>
            </w:pPr>
          </w:p>
        </w:tc>
        <w:tc>
          <w:tcPr>
            <w:tcW w:w="2550" w:type="dxa"/>
          </w:tcPr>
          <w:p w:rsidR="00161967" w:rsidRPr="00582728" w:rsidRDefault="00161967" w:rsidP="0060089B">
            <w:pPr>
              <w:spacing w:after="0" w:line="227" w:lineRule="auto"/>
              <w:rPr>
                <w:rFonts w:ascii="Times New Roman" w:hAnsi="Times New Roman"/>
                <w:sz w:val="20"/>
                <w:szCs w:val="20"/>
                <w:lang w:eastAsia="ru-RU"/>
              </w:rPr>
            </w:pPr>
            <w:r w:rsidRPr="00582728">
              <w:rPr>
                <w:rFonts w:ascii="Times New Roman" w:hAnsi="Times New Roman"/>
                <w:sz w:val="20"/>
                <w:szCs w:val="20"/>
                <w:lang w:eastAsia="ru-RU"/>
              </w:rPr>
              <w:t>Язык. Речь. Культура. Речевая среда (повторение</w:t>
            </w:r>
            <w:r>
              <w:rPr>
                <w:rFonts w:ascii="Times New Roman" w:hAnsi="Times New Roman"/>
                <w:sz w:val="20"/>
                <w:szCs w:val="20"/>
                <w:lang w:eastAsia="ru-RU"/>
              </w:rPr>
              <w:t xml:space="preserve"> пунктуации в конце предложения</w:t>
            </w:r>
            <w:r w:rsidRPr="00582728">
              <w:rPr>
                <w:rFonts w:ascii="Times New Roman" w:hAnsi="Times New Roman"/>
                <w:sz w:val="20"/>
                <w:szCs w:val="20"/>
                <w:lang w:eastAsia="ru-RU"/>
              </w:rPr>
              <w:t>) Интонация и ее роль в предложении.</w:t>
            </w:r>
          </w:p>
          <w:p w:rsidR="00161967" w:rsidRPr="00582728" w:rsidRDefault="00161967" w:rsidP="0060089B">
            <w:pPr>
              <w:spacing w:after="0" w:line="227" w:lineRule="auto"/>
              <w:rPr>
                <w:rFonts w:ascii="Times New Roman" w:hAnsi="Times New Roman"/>
                <w:sz w:val="20"/>
                <w:szCs w:val="20"/>
                <w:lang w:eastAsia="ru-RU"/>
              </w:rPr>
            </w:pPr>
            <w:r w:rsidRPr="00582728">
              <w:rPr>
                <w:rFonts w:ascii="Times New Roman" w:hAnsi="Times New Roman"/>
                <w:sz w:val="20"/>
                <w:szCs w:val="20"/>
                <w:lang w:eastAsia="ru-RU"/>
              </w:rPr>
              <w:t>Эстетическая функция языка.</w:t>
            </w:r>
          </w:p>
          <w:p w:rsidR="00161967" w:rsidRPr="0060089B" w:rsidRDefault="00161967" w:rsidP="0060089B">
            <w:pPr>
              <w:spacing w:after="0" w:line="227" w:lineRule="auto"/>
              <w:rPr>
                <w:rFonts w:ascii="Times New Roman" w:hAnsi="Times New Roman"/>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521D2F" w:rsidRDefault="00521D2F" w:rsidP="00873988">
            <w:pPr>
              <w:rPr>
                <w:rFonts w:ascii="Times New Roman" w:hAnsi="Times New Roman"/>
                <w:sz w:val="18"/>
                <w:szCs w:val="18"/>
                <w:lang w:eastAsia="ru-RU"/>
              </w:rPr>
            </w:pPr>
          </w:p>
          <w:p w:rsidR="00161967" w:rsidRDefault="00161967" w:rsidP="00873988">
            <w:pPr>
              <w:rPr>
                <w:rFonts w:ascii="Times New Roman" w:hAnsi="Times New Roman"/>
                <w:sz w:val="18"/>
                <w:szCs w:val="18"/>
                <w:lang w:eastAsia="ru-RU"/>
              </w:rPr>
            </w:pPr>
            <w:r>
              <w:rPr>
                <w:rFonts w:ascii="Times New Roman" w:hAnsi="Times New Roman"/>
                <w:sz w:val="18"/>
                <w:szCs w:val="18"/>
                <w:lang w:eastAsia="ru-RU"/>
              </w:rPr>
              <w:t>1</w:t>
            </w:r>
          </w:p>
          <w:p w:rsidR="00161967" w:rsidRPr="00873988" w:rsidRDefault="00161967" w:rsidP="00921651">
            <w:pPr>
              <w:rPr>
                <w:rFonts w:ascii="Times New Roman" w:hAnsi="Times New Roman"/>
                <w:sz w:val="18"/>
                <w:szCs w:val="18"/>
                <w:lang w:eastAsia="ru-RU"/>
              </w:rPr>
            </w:pP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02</w:t>
            </w:r>
            <w:r w:rsidRPr="0060089B">
              <w:rPr>
                <w:rFonts w:ascii="Times New Roman" w:hAnsi="Times New Roman"/>
                <w:color w:val="181717"/>
                <w:sz w:val="18"/>
                <w:szCs w:val="18"/>
                <w:lang w:eastAsia="ru-RU"/>
              </w:rPr>
              <w:t>.09</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04.09</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05.09</w:t>
            </w:r>
          </w:p>
          <w:p w:rsidR="00161967"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921651">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 xml:space="preserve">Знать: понятия язык и речь.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анализировать, выразительно читать.</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анализ информации;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передача информации (устным, письменным, цифровым способами);</w:t>
            </w:r>
          </w:p>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 xml:space="preserve">- интерпретация информации (структурировать; переводить сплошной текст в таблицу, презентовать полученную информацию, </w:t>
            </w:r>
            <w:r w:rsidRPr="0060089B">
              <w:rPr>
                <w:rFonts w:ascii="Times New Roman" w:hAnsi="Times New Roman"/>
                <w:i/>
                <w:iCs/>
                <w:color w:val="181717"/>
                <w:sz w:val="18"/>
                <w:szCs w:val="18"/>
                <w:lang w:eastAsia="ru-RU"/>
              </w:rPr>
              <w:t>в том числе с помощью  ИКТ);</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применение и представление  информации;</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Урок закрепления знаний.</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4-5</w:t>
            </w:r>
          </w:p>
          <w:p w:rsidR="00161967" w:rsidRPr="00D05C06" w:rsidRDefault="00161967" w:rsidP="00D05C06">
            <w:pPr>
              <w:rPr>
                <w:rFonts w:ascii="Times New Roman" w:hAnsi="Times New Roman"/>
                <w:sz w:val="18"/>
                <w:szCs w:val="18"/>
                <w:lang w:eastAsia="ru-RU"/>
              </w:rPr>
            </w:pPr>
          </w:p>
          <w:p w:rsidR="00161967" w:rsidRPr="00D05C06" w:rsidRDefault="00161967" w:rsidP="00D05C06">
            <w:pPr>
              <w:rPr>
                <w:rFonts w:ascii="Times New Roman" w:hAnsi="Times New Roman"/>
                <w:sz w:val="18"/>
                <w:szCs w:val="18"/>
                <w:lang w:eastAsia="ru-RU"/>
              </w:rPr>
            </w:pPr>
          </w:p>
          <w:p w:rsidR="00161967" w:rsidRDefault="00161967" w:rsidP="00D05C06">
            <w:pPr>
              <w:rPr>
                <w:rFonts w:ascii="Times New Roman" w:hAnsi="Times New Roman"/>
                <w:sz w:val="18"/>
                <w:szCs w:val="18"/>
                <w:lang w:eastAsia="ru-RU"/>
              </w:rPr>
            </w:pPr>
          </w:p>
          <w:p w:rsidR="00161967" w:rsidRPr="00D05C06" w:rsidRDefault="00161967" w:rsidP="00D05C06">
            <w:pPr>
              <w:rPr>
                <w:rFonts w:ascii="Times New Roman" w:hAnsi="Times New Roman"/>
                <w:sz w:val="18"/>
                <w:szCs w:val="18"/>
                <w:lang w:eastAsia="ru-RU"/>
              </w:rPr>
            </w:pPr>
            <w:r>
              <w:rPr>
                <w:rFonts w:ascii="Times New Roman" w:hAnsi="Times New Roman"/>
                <w:sz w:val="18"/>
                <w:szCs w:val="18"/>
                <w:lang w:eastAsia="ru-RU"/>
              </w:rPr>
              <w:t>6-7</w:t>
            </w:r>
          </w:p>
        </w:tc>
        <w:tc>
          <w:tcPr>
            <w:tcW w:w="2550" w:type="dxa"/>
          </w:tcPr>
          <w:p w:rsidR="00161967" w:rsidRPr="0060089B" w:rsidRDefault="00161967" w:rsidP="0060089B">
            <w:pPr>
              <w:pStyle w:val="a3"/>
              <w:numPr>
                <w:ilvl w:val="0"/>
                <w:numId w:val="14"/>
              </w:numPr>
              <w:spacing w:after="0" w:line="227" w:lineRule="auto"/>
              <w:ind w:right="50"/>
              <w:jc w:val="both"/>
              <w:rPr>
                <w:rFonts w:ascii="Times New Roman" w:hAnsi="Times New Roman"/>
                <w:sz w:val="18"/>
                <w:szCs w:val="18"/>
                <w:lang w:eastAsia="ru-RU"/>
              </w:rPr>
            </w:pPr>
            <w:r w:rsidRPr="0060089B">
              <w:rPr>
                <w:rFonts w:ascii="Times New Roman" w:hAnsi="Times New Roman"/>
                <w:sz w:val="18"/>
                <w:szCs w:val="18"/>
                <w:lang w:eastAsia="ru-RU"/>
              </w:rPr>
              <w:t>Рр. Многозначность слова (зад. 3). Некоторые случаи согласования в числе сказуемых с подлежащим.</w:t>
            </w:r>
          </w:p>
          <w:p w:rsidR="00161967" w:rsidRPr="0060089B" w:rsidRDefault="00161967" w:rsidP="0060089B">
            <w:pPr>
              <w:pStyle w:val="a3"/>
              <w:numPr>
                <w:ilvl w:val="0"/>
                <w:numId w:val="14"/>
              </w:numPr>
              <w:spacing w:after="0" w:line="227" w:lineRule="auto"/>
              <w:ind w:right="50"/>
              <w:jc w:val="both"/>
              <w:rPr>
                <w:rFonts w:ascii="Times New Roman" w:hAnsi="Times New Roman"/>
                <w:color w:val="181717"/>
                <w:sz w:val="18"/>
                <w:szCs w:val="18"/>
                <w:lang w:eastAsia="ru-RU"/>
              </w:rPr>
            </w:pPr>
            <w:r w:rsidRPr="0060089B">
              <w:rPr>
                <w:rFonts w:ascii="Times New Roman" w:hAnsi="Times New Roman"/>
                <w:sz w:val="18"/>
                <w:szCs w:val="18"/>
                <w:lang w:eastAsia="ru-RU"/>
              </w:rPr>
              <w:t>Рр. Средства художестве</w:t>
            </w:r>
            <w:r>
              <w:rPr>
                <w:rFonts w:ascii="Times New Roman" w:hAnsi="Times New Roman"/>
                <w:sz w:val="18"/>
                <w:szCs w:val="18"/>
                <w:lang w:eastAsia="ru-RU"/>
              </w:rPr>
              <w:t>нной выразительности (задание 26</w:t>
            </w:r>
            <w:r w:rsidRPr="0060089B">
              <w:rPr>
                <w:rFonts w:ascii="Times New Roman" w:hAnsi="Times New Roman"/>
                <w:sz w:val="18"/>
                <w:szCs w:val="18"/>
                <w:lang w:eastAsia="ru-RU"/>
              </w:rPr>
              <w:t>).Именительный и творительный падежи в сказуемом</w:t>
            </w:r>
          </w:p>
        </w:tc>
        <w:tc>
          <w:tcPr>
            <w:tcW w:w="642" w:type="dxa"/>
          </w:tcPr>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p w:rsidR="00161967" w:rsidRPr="00D05C06" w:rsidRDefault="00161967" w:rsidP="00D05C06">
            <w:pPr>
              <w:rPr>
                <w:rFonts w:ascii="Times New Roman" w:hAnsi="Times New Roman"/>
                <w:sz w:val="18"/>
                <w:szCs w:val="18"/>
                <w:lang w:eastAsia="ru-RU"/>
              </w:rPr>
            </w:pPr>
          </w:p>
          <w:p w:rsidR="00161967" w:rsidRPr="00D05C06" w:rsidRDefault="00161967" w:rsidP="00D05C06">
            <w:pPr>
              <w:rPr>
                <w:rFonts w:ascii="Times New Roman" w:hAnsi="Times New Roman"/>
                <w:sz w:val="18"/>
                <w:szCs w:val="18"/>
                <w:lang w:eastAsia="ru-RU"/>
              </w:rPr>
            </w:pPr>
          </w:p>
          <w:p w:rsidR="00161967" w:rsidRDefault="00161967" w:rsidP="00D05C06">
            <w:pPr>
              <w:rPr>
                <w:rFonts w:ascii="Times New Roman" w:hAnsi="Times New Roman"/>
                <w:sz w:val="18"/>
                <w:szCs w:val="18"/>
                <w:lang w:eastAsia="ru-RU"/>
              </w:rPr>
            </w:pPr>
          </w:p>
          <w:p w:rsidR="00161967" w:rsidRPr="00D05C06" w:rsidRDefault="00161967" w:rsidP="00D05C06">
            <w:pPr>
              <w:rPr>
                <w:rFonts w:ascii="Times New Roman" w:hAnsi="Times New Roman"/>
                <w:sz w:val="18"/>
                <w:szCs w:val="18"/>
                <w:lang w:eastAsia="ru-RU"/>
              </w:rPr>
            </w:pPr>
            <w:r>
              <w:rPr>
                <w:rFonts w:ascii="Times New Roman" w:hAnsi="Times New Roman"/>
                <w:sz w:val="18"/>
                <w:szCs w:val="18"/>
                <w:lang w:eastAsia="ru-RU"/>
              </w:rPr>
              <w:t>2</w:t>
            </w:r>
          </w:p>
        </w:tc>
        <w:tc>
          <w:tcPr>
            <w:tcW w:w="898" w:type="dxa"/>
          </w:tcPr>
          <w:p w:rsidR="00161967" w:rsidRDefault="00161967" w:rsidP="002441E0">
            <w:pPr>
              <w:rPr>
                <w:rFonts w:ascii="Times New Roman" w:hAnsi="Times New Roman"/>
                <w:sz w:val="18"/>
                <w:szCs w:val="18"/>
                <w:lang w:eastAsia="ru-RU"/>
              </w:rPr>
            </w:pPr>
            <w:r>
              <w:rPr>
                <w:rFonts w:ascii="Times New Roman" w:hAnsi="Times New Roman"/>
                <w:sz w:val="18"/>
                <w:szCs w:val="18"/>
                <w:lang w:eastAsia="ru-RU"/>
              </w:rPr>
              <w:t>09.09</w:t>
            </w:r>
          </w:p>
          <w:p w:rsidR="00161967" w:rsidRDefault="00161967" w:rsidP="002441E0">
            <w:pPr>
              <w:rPr>
                <w:rFonts w:ascii="Times New Roman" w:hAnsi="Times New Roman"/>
                <w:sz w:val="18"/>
                <w:szCs w:val="18"/>
                <w:lang w:eastAsia="ru-RU"/>
              </w:rPr>
            </w:pPr>
            <w:r>
              <w:rPr>
                <w:rFonts w:ascii="Times New Roman" w:hAnsi="Times New Roman"/>
                <w:sz w:val="18"/>
                <w:szCs w:val="18"/>
                <w:lang w:eastAsia="ru-RU"/>
              </w:rPr>
              <w:t>11.09</w:t>
            </w:r>
          </w:p>
          <w:p w:rsidR="00161967" w:rsidRDefault="00161967" w:rsidP="00721D12">
            <w:pPr>
              <w:rPr>
                <w:rFonts w:ascii="Times New Roman" w:hAnsi="Times New Roman"/>
                <w:sz w:val="18"/>
                <w:szCs w:val="18"/>
                <w:lang w:eastAsia="ru-RU"/>
              </w:rPr>
            </w:pPr>
          </w:p>
          <w:p w:rsidR="00161967" w:rsidRDefault="00161967" w:rsidP="00721D12">
            <w:pPr>
              <w:rPr>
                <w:rFonts w:ascii="Times New Roman" w:hAnsi="Times New Roman"/>
                <w:sz w:val="18"/>
                <w:szCs w:val="18"/>
                <w:lang w:eastAsia="ru-RU"/>
              </w:rPr>
            </w:pPr>
            <w:r>
              <w:rPr>
                <w:rFonts w:ascii="Times New Roman" w:hAnsi="Times New Roman"/>
                <w:sz w:val="18"/>
                <w:szCs w:val="18"/>
                <w:lang w:eastAsia="ru-RU"/>
              </w:rPr>
              <w:t>12.09</w:t>
            </w:r>
          </w:p>
          <w:p w:rsidR="00161967" w:rsidRPr="00721D12" w:rsidRDefault="00161967" w:rsidP="0000076E">
            <w:pPr>
              <w:rPr>
                <w:rFonts w:ascii="Times New Roman" w:hAnsi="Times New Roman"/>
                <w:sz w:val="18"/>
                <w:szCs w:val="18"/>
                <w:lang w:eastAsia="ru-RU"/>
              </w:rPr>
            </w:pPr>
            <w:r>
              <w:rPr>
                <w:rFonts w:ascii="Times New Roman" w:hAnsi="Times New Roman"/>
                <w:sz w:val="18"/>
                <w:szCs w:val="18"/>
                <w:lang w:eastAsia="ru-RU"/>
              </w:rPr>
              <w:t>16.09</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лексическое значение слова, средства художественной выразительности.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находить многозначные слова, средства художественной выразительности в тексте.</w:t>
            </w:r>
          </w:p>
        </w:tc>
        <w:tc>
          <w:tcPr>
            <w:tcW w:w="4050" w:type="dxa"/>
          </w:tcPr>
          <w:p w:rsidR="00161967" w:rsidRPr="0060089B" w:rsidRDefault="00161967" w:rsidP="0060089B">
            <w:pPr>
              <w:spacing w:after="0" w:line="240" w:lineRule="auto"/>
              <w:rPr>
                <w:rFonts w:ascii="Times New Roman" w:hAnsi="Times New Roman"/>
                <w:sz w:val="16"/>
                <w:szCs w:val="16"/>
                <w:lang w:eastAsia="ru-RU"/>
              </w:rPr>
            </w:pPr>
            <w:r w:rsidRPr="0060089B">
              <w:rPr>
                <w:sz w:val="18"/>
                <w:szCs w:val="18"/>
                <w:lang w:eastAsia="ru-RU"/>
              </w:rPr>
              <w:t>-</w:t>
            </w:r>
            <w:r w:rsidRPr="0060089B">
              <w:rPr>
                <w:rFonts w:ascii="Times New Roman" w:hAnsi="Times New Roman"/>
                <w:sz w:val="16"/>
                <w:szCs w:val="16"/>
                <w:lang w:eastAsia="ru-RU"/>
              </w:rPr>
              <w:t>самостоятельно выделять и формулировать познавательную цель;</w:t>
            </w:r>
          </w:p>
          <w:p w:rsidR="00161967" w:rsidRPr="0060089B" w:rsidRDefault="00161967" w:rsidP="0060089B">
            <w:pPr>
              <w:spacing w:after="0" w:line="240" w:lineRule="auto"/>
              <w:rPr>
                <w:rFonts w:ascii="Times New Roman" w:hAnsi="Times New Roman"/>
                <w:sz w:val="16"/>
                <w:szCs w:val="16"/>
                <w:lang w:eastAsia="ru-RU"/>
              </w:rPr>
            </w:pPr>
            <w:r w:rsidRPr="0060089B">
              <w:rPr>
                <w:rFonts w:ascii="Times New Roman" w:hAnsi="Times New Roman"/>
                <w:sz w:val="16"/>
                <w:szCs w:val="16"/>
                <w:lang w:eastAsia="ru-RU"/>
              </w:rPr>
              <w:t>- использовать  общие приёмы решения задач;</w:t>
            </w:r>
          </w:p>
          <w:p w:rsidR="00161967" w:rsidRPr="0060089B" w:rsidRDefault="00161967" w:rsidP="0060089B">
            <w:pPr>
              <w:spacing w:after="0" w:line="240" w:lineRule="auto"/>
              <w:rPr>
                <w:rFonts w:ascii="Times New Roman" w:hAnsi="Times New Roman"/>
                <w:sz w:val="16"/>
                <w:szCs w:val="16"/>
                <w:lang w:eastAsia="ru-RU"/>
              </w:rPr>
            </w:pPr>
            <w:r w:rsidRPr="0060089B">
              <w:rPr>
                <w:rFonts w:ascii="Times New Roman" w:hAnsi="Times New Roman"/>
                <w:sz w:val="16"/>
                <w:szCs w:val="16"/>
                <w:lang w:eastAsia="ru-RU"/>
              </w:rPr>
              <w:t>- применять правила и пользоваться инструкциями и освоенным закономерностями;</w:t>
            </w:r>
          </w:p>
          <w:p w:rsidR="00161967" w:rsidRPr="0060089B" w:rsidRDefault="00161967" w:rsidP="0060089B">
            <w:pPr>
              <w:spacing w:after="0" w:line="240" w:lineRule="auto"/>
              <w:rPr>
                <w:rFonts w:ascii="Times New Roman" w:hAnsi="Times New Roman"/>
                <w:sz w:val="16"/>
                <w:szCs w:val="16"/>
                <w:lang w:eastAsia="ru-RU"/>
              </w:rPr>
            </w:pPr>
            <w:r w:rsidRPr="0060089B">
              <w:rPr>
                <w:rFonts w:ascii="Times New Roman" w:hAnsi="Times New Roman"/>
                <w:sz w:val="16"/>
                <w:szCs w:val="16"/>
                <w:lang w:eastAsia="ru-RU"/>
              </w:rPr>
              <w:t>- ориентироваться в разнообразии способов решения задач;</w:t>
            </w:r>
          </w:p>
          <w:p w:rsidR="00161967" w:rsidRPr="0060089B" w:rsidRDefault="00161967" w:rsidP="0060089B">
            <w:pPr>
              <w:spacing w:after="0" w:line="240" w:lineRule="auto"/>
              <w:rPr>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sz w:val="18"/>
                <w:szCs w:val="18"/>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590ABC">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8-9</w:t>
            </w:r>
          </w:p>
        </w:tc>
        <w:tc>
          <w:tcPr>
            <w:tcW w:w="2550" w:type="dxa"/>
          </w:tcPr>
          <w:p w:rsidR="00161967" w:rsidRPr="00921651" w:rsidRDefault="00161967" w:rsidP="00921651">
            <w:pPr>
              <w:rPr>
                <w:rFonts w:ascii="Times New Roman" w:hAnsi="Times New Roman"/>
                <w:sz w:val="18"/>
                <w:szCs w:val="18"/>
                <w:lang w:eastAsia="ru-RU"/>
              </w:rPr>
            </w:pPr>
            <w:r w:rsidRPr="0060089B">
              <w:rPr>
                <w:rFonts w:ascii="Times New Roman" w:hAnsi="Times New Roman"/>
                <w:color w:val="181717"/>
                <w:sz w:val="18"/>
                <w:szCs w:val="18"/>
                <w:lang w:eastAsia="ru-RU"/>
              </w:rPr>
              <w:t>Входная контрольная работа в форме ЕГЭ</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18.09</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19.09</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особенности современной речевой среды.</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определять роль книги и чтения в жизни человека</w:t>
            </w:r>
          </w:p>
          <w:p w:rsidR="00161967" w:rsidRPr="0060089B" w:rsidRDefault="00161967" w:rsidP="0060089B">
            <w:pPr>
              <w:spacing w:after="0" w:line="227" w:lineRule="auto"/>
              <w:rPr>
                <w:rFonts w:ascii="Times New Roman" w:hAnsi="Times New Roman"/>
                <w:color w:val="181717"/>
                <w:sz w:val="18"/>
                <w:szCs w:val="18"/>
                <w:lang w:eastAsia="ru-RU"/>
              </w:rPr>
            </w:pP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подведение под понятие на основе распознавания объектов, выделения существенных признаков;</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подведение под правило;</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анализ; синтез;  сравнение; сериация;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классификация по заданным критериям; </w:t>
            </w:r>
            <w:r w:rsidRPr="0060089B">
              <w:rPr>
                <w:rFonts w:ascii="Times New Roman" w:hAnsi="Times New Roman"/>
                <w:color w:val="181717"/>
                <w:sz w:val="18"/>
                <w:szCs w:val="18"/>
                <w:lang w:eastAsia="ru-RU"/>
              </w:rPr>
              <w:lastRenderedPageBreak/>
              <w:t xml:space="preserve">установление аналогий;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установление причинно-следственных связей;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построение рассуждения; обобщение.</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sz w:val="18"/>
                <w:szCs w:val="18"/>
              </w:rPr>
              <w:lastRenderedPageBreak/>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10</w:t>
            </w:r>
          </w:p>
        </w:tc>
        <w:tc>
          <w:tcPr>
            <w:tcW w:w="2550" w:type="dxa"/>
          </w:tcPr>
          <w:p w:rsidR="00161967" w:rsidRPr="0060089B" w:rsidRDefault="00161967" w:rsidP="00921651">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Анализ контрольной работы.</w:t>
            </w:r>
          </w:p>
          <w:p w:rsidR="00161967" w:rsidRPr="00921651" w:rsidRDefault="00161967" w:rsidP="00921651">
            <w:pPr>
              <w:jc w:val="center"/>
              <w:rPr>
                <w:rFonts w:ascii="Times New Roman" w:hAnsi="Times New Roman"/>
                <w:sz w:val="18"/>
                <w:szCs w:val="18"/>
                <w:lang w:eastAsia="ru-RU"/>
              </w:rPr>
            </w:pPr>
            <w:r w:rsidRPr="0060089B">
              <w:rPr>
                <w:rFonts w:ascii="Times New Roman" w:hAnsi="Times New Roman"/>
                <w:color w:val="181717"/>
                <w:sz w:val="18"/>
                <w:szCs w:val="18"/>
                <w:lang w:eastAsia="ru-RU"/>
              </w:rPr>
              <w:t>Обособление определений.</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p>
        </w:tc>
        <w:tc>
          <w:tcPr>
            <w:tcW w:w="898"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23.09</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Особенности текста-рассуждения. Понятия Обсуждение, дискуссия,</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 xml:space="preserve">спор. </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Уважать собеседника,</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слушателя. Использовать Языковые средства выражения отношения, оценки</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применять установленные правила в планировании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выбирать действия в соответствии с поставленной задачей и условиями её реализации;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определять последовательность промежуточных целей и соответствующих им действий с учетом конечного результата;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составлять план и последовательность действий;</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sz w:val="18"/>
                <w:szCs w:val="18"/>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11-12</w:t>
            </w:r>
          </w:p>
        </w:tc>
        <w:tc>
          <w:tcPr>
            <w:tcW w:w="2550" w:type="dxa"/>
          </w:tcPr>
          <w:p w:rsidR="00161967" w:rsidRPr="0060089B" w:rsidRDefault="00161967" w:rsidP="00921651">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Р/р. Мое особое мнение (думаем, доказываем).Тире между подлежащим и сказуемым.</w:t>
            </w:r>
          </w:p>
          <w:p w:rsidR="00161967" w:rsidRPr="002441E0" w:rsidRDefault="00161967" w:rsidP="002441E0">
            <w:pPr>
              <w:rPr>
                <w:rFonts w:ascii="Times New Roman" w:hAnsi="Times New Roman"/>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25.09</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26.09</w:t>
            </w:r>
          </w:p>
          <w:p w:rsidR="00161967" w:rsidRDefault="00161967" w:rsidP="002441E0">
            <w:pPr>
              <w:rPr>
                <w:rFonts w:ascii="Times New Roman" w:hAnsi="Times New Roman"/>
                <w:sz w:val="18"/>
                <w:szCs w:val="18"/>
                <w:lang w:eastAsia="ru-RU"/>
              </w:rPr>
            </w:pPr>
          </w:p>
          <w:p w:rsidR="00161967" w:rsidRPr="002441E0" w:rsidRDefault="00161967" w:rsidP="002441E0">
            <w:pPr>
              <w:rPr>
                <w:rFonts w:ascii="Times New Roman" w:hAnsi="Times New Roman"/>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Использовать речевые модели, которые помогают участвовать в дискуссии,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работать в группах, парах.</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применять установленные правила в планировании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выбирать действия в соответствии с поставленной задачей и условиями её реализации;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определять последовательность промежуточных целей и соответствующих им действий с учетом конечного результата;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составлять план и последовательность действий;</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sz w:val="18"/>
                <w:szCs w:val="18"/>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2A502C">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13</w:t>
            </w:r>
          </w:p>
        </w:tc>
        <w:tc>
          <w:tcPr>
            <w:tcW w:w="2550" w:type="dxa"/>
          </w:tcPr>
          <w:p w:rsidR="00161967" w:rsidRDefault="00161967" w:rsidP="00921651">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Как готовиться к обсуждению (пов</w:t>
            </w:r>
            <w:r>
              <w:rPr>
                <w:rFonts w:ascii="Times New Roman" w:hAnsi="Times New Roman"/>
                <w:color w:val="181717"/>
                <w:sz w:val="18"/>
                <w:szCs w:val="18"/>
                <w:lang w:eastAsia="ru-RU"/>
              </w:rPr>
              <w:t>торение орфограмм, задания9-12</w:t>
            </w:r>
            <w:r w:rsidRPr="0060089B">
              <w:rPr>
                <w:rFonts w:ascii="Times New Roman" w:hAnsi="Times New Roman"/>
                <w:color w:val="181717"/>
                <w:sz w:val="18"/>
                <w:szCs w:val="18"/>
                <w:lang w:eastAsia="ru-RU"/>
              </w:rPr>
              <w:t>).Управление при словах, близких по значению.</w:t>
            </w:r>
          </w:p>
          <w:p w:rsidR="00161967" w:rsidRPr="00C246E2" w:rsidRDefault="00161967" w:rsidP="00C246E2">
            <w:pPr>
              <w:rPr>
                <w:rFonts w:ascii="Times New Roman" w:hAnsi="Times New Roman"/>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p>
        </w:tc>
        <w:tc>
          <w:tcPr>
            <w:tcW w:w="898" w:type="dxa"/>
          </w:tcPr>
          <w:p w:rsidR="00161967" w:rsidRPr="0060089B" w:rsidRDefault="00161967" w:rsidP="00590ABC">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30.09</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составлять текст в соответствии с грамматическими, речевыми, орфографическими и пунктуационными нормами русского языка. Метапредметная функция курса «Русский язык и литература. Русский язык». Умение оценить результаты изучения раздела</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задавать вопросы, необходимые для организации собственной деятельности и сотрудничества с партнёром;</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определять цели, функции участников, способы взаимодействия;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
                <w:iCs/>
                <w:color w:val="181717"/>
                <w:sz w:val="18"/>
                <w:szCs w:val="18"/>
                <w:lang w:eastAsia="ru-RU"/>
              </w:rPr>
              <w:t>- договариваться о распределении функций и ролей в совместной деятельности.</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Творческая работа по упр.25</w:t>
            </w:r>
          </w:p>
          <w:p w:rsidR="00161967" w:rsidRPr="0060089B" w:rsidRDefault="00161967" w:rsidP="0060089B">
            <w:pPr>
              <w:spacing w:after="0" w:line="227" w:lineRule="auto"/>
              <w:rPr>
                <w:rFonts w:ascii="Times New Roman" w:hAnsi="Times New Roman"/>
                <w:color w:val="181717"/>
                <w:sz w:val="24"/>
                <w:szCs w:val="24"/>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14-15</w:t>
            </w:r>
          </w:p>
        </w:tc>
        <w:tc>
          <w:tcPr>
            <w:tcW w:w="2550" w:type="dxa"/>
          </w:tcPr>
          <w:p w:rsidR="00161967" w:rsidRDefault="00161967" w:rsidP="002441E0">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Готовимся к уроку-конференции. </w:t>
            </w:r>
          </w:p>
          <w:p w:rsidR="00161967" w:rsidRDefault="00161967" w:rsidP="002441E0">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Повторение</w:t>
            </w:r>
            <w:r>
              <w:rPr>
                <w:rFonts w:ascii="Times New Roman" w:hAnsi="Times New Roman"/>
                <w:color w:val="181717"/>
                <w:sz w:val="18"/>
                <w:szCs w:val="18"/>
                <w:lang w:eastAsia="ru-RU"/>
              </w:rPr>
              <w:t xml:space="preserve"> </w:t>
            </w:r>
            <w:r w:rsidRPr="0060089B">
              <w:rPr>
                <w:rFonts w:ascii="Times New Roman" w:hAnsi="Times New Roman"/>
                <w:color w:val="181717"/>
                <w:sz w:val="18"/>
                <w:szCs w:val="18"/>
                <w:lang w:eastAsia="ru-RU"/>
              </w:rPr>
              <w:t>(Однородные члены предложения и пунктуация при них)</w:t>
            </w:r>
          </w:p>
          <w:p w:rsidR="00161967" w:rsidRPr="0060089B" w:rsidRDefault="00161967" w:rsidP="0060089B">
            <w:pPr>
              <w:spacing w:after="0" w:line="227" w:lineRule="auto"/>
              <w:rPr>
                <w:rFonts w:ascii="Times New Roman" w:hAnsi="Times New Roman"/>
                <w:color w:val="181717"/>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02.10</w:t>
            </w:r>
          </w:p>
          <w:p w:rsidR="00161967" w:rsidRPr="0060089B" w:rsidRDefault="00161967" w:rsidP="00A6302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03.10</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применять полученные знания при выполнении контрольной работы.</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Входной контрольный диктант.Урок контроля знаний.</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16-17</w:t>
            </w:r>
          </w:p>
        </w:tc>
        <w:tc>
          <w:tcPr>
            <w:tcW w:w="2550" w:type="dxa"/>
          </w:tcPr>
          <w:p w:rsidR="00161967" w:rsidRDefault="00161967" w:rsidP="00C246E2">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Р/р. </w:t>
            </w:r>
            <w:r w:rsidRPr="0060089B">
              <w:rPr>
                <w:rFonts w:ascii="Times New Roman" w:hAnsi="Times New Roman"/>
                <w:color w:val="5B9BD5"/>
                <w:sz w:val="18"/>
                <w:szCs w:val="18"/>
                <w:lang w:eastAsia="ru-RU"/>
              </w:rPr>
              <w:t>Подведем итоги . Повторение (Однородные и неоднородные определения)</w:t>
            </w:r>
          </w:p>
          <w:p w:rsidR="00161967" w:rsidRPr="0060089B" w:rsidRDefault="00161967" w:rsidP="0060089B">
            <w:pPr>
              <w:spacing w:after="0" w:line="227" w:lineRule="auto"/>
              <w:rPr>
                <w:rFonts w:ascii="Times New Roman" w:hAnsi="Times New Roman"/>
                <w:color w:val="181717"/>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065CE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07.10</w:t>
            </w:r>
          </w:p>
          <w:p w:rsidR="00161967" w:rsidRPr="0060089B"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09.10</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анализировать и редактировать допущенные ошибки.</w:t>
            </w:r>
          </w:p>
        </w:tc>
        <w:tc>
          <w:tcPr>
            <w:tcW w:w="4050" w:type="dxa"/>
          </w:tcPr>
          <w:p w:rsidR="00161967" w:rsidRPr="0060089B" w:rsidRDefault="00161967" w:rsidP="0060089B">
            <w:pPr>
              <w:spacing w:after="0" w:line="227" w:lineRule="auto"/>
              <w:rPr>
                <w:rFonts w:ascii="Times New Roman" w:hAnsi="Times New Roman"/>
                <w:b/>
                <w:bCs/>
                <w:color w:val="181717"/>
                <w:sz w:val="18"/>
                <w:szCs w:val="18"/>
                <w:lang w:eastAsia="ru-RU"/>
              </w:rPr>
            </w:pPr>
            <w:r w:rsidRPr="0060089B">
              <w:rPr>
                <w:rFonts w:ascii="Times New Roman" w:hAnsi="Times New Roman"/>
                <w:color w:val="181717"/>
                <w:sz w:val="18"/>
                <w:szCs w:val="18"/>
                <w:lang w:eastAsia="ru-RU"/>
              </w:rPr>
              <w:t>вносить необходимые коррективы в действие после его завершения на основе его оценки и учёта сделанных ошибок;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b/>
                <w:bCs/>
                <w:color w:val="181717"/>
                <w:sz w:val="18"/>
                <w:szCs w:val="18"/>
                <w:lang w:eastAsia="ru-RU"/>
              </w:rPr>
              <w:t xml:space="preserve">- </w:t>
            </w:r>
            <w:r w:rsidRPr="0060089B">
              <w:rPr>
                <w:rFonts w:ascii="Times New Roman" w:hAnsi="Times New Roman"/>
                <w:color w:val="181717"/>
                <w:sz w:val="18"/>
                <w:szCs w:val="18"/>
                <w:lang w:eastAsia="ru-RU"/>
              </w:rPr>
              <w:t>адекватно воспринимать предложения учителей, товарищей, родителей и других людей по исправлению допущенных ошибок;</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18-22</w:t>
            </w:r>
          </w:p>
        </w:tc>
        <w:tc>
          <w:tcPr>
            <w:tcW w:w="2550" w:type="dxa"/>
          </w:tcPr>
          <w:p w:rsidR="00161967" w:rsidRDefault="00161967" w:rsidP="004A7616">
            <w:pPr>
              <w:pStyle w:val="a3"/>
              <w:spacing w:after="0" w:line="227" w:lineRule="auto"/>
              <w:ind w:left="0"/>
              <w:rPr>
                <w:rFonts w:ascii="Times New Roman" w:hAnsi="Times New Roman"/>
                <w:color w:val="181717"/>
                <w:sz w:val="18"/>
                <w:szCs w:val="18"/>
                <w:lang w:eastAsia="ru-RU"/>
              </w:rPr>
            </w:pPr>
            <w:r>
              <w:rPr>
                <w:rFonts w:ascii="Times New Roman" w:hAnsi="Times New Roman"/>
                <w:color w:val="181717"/>
                <w:sz w:val="18"/>
                <w:szCs w:val="18"/>
                <w:lang w:eastAsia="ru-RU"/>
              </w:rPr>
              <w:t>1.</w:t>
            </w:r>
            <w:r w:rsidRPr="0060089B">
              <w:rPr>
                <w:rFonts w:ascii="Times New Roman" w:hAnsi="Times New Roman"/>
                <w:color w:val="181717"/>
                <w:sz w:val="18"/>
                <w:szCs w:val="18"/>
                <w:lang w:eastAsia="ru-RU"/>
              </w:rPr>
              <w:t>Рр. Кк. Рк. Повествование. Описание. Рассуждение (задание 21).</w:t>
            </w:r>
            <w:r>
              <w:rPr>
                <w:rFonts w:ascii="Times New Roman" w:hAnsi="Times New Roman"/>
                <w:color w:val="181717"/>
                <w:sz w:val="18"/>
                <w:szCs w:val="18"/>
                <w:lang w:eastAsia="ru-RU"/>
              </w:rPr>
              <w:t xml:space="preserve"> </w:t>
            </w:r>
          </w:p>
          <w:p w:rsidR="00161967" w:rsidRDefault="00161967" w:rsidP="004A7616">
            <w:pPr>
              <w:pStyle w:val="a3"/>
              <w:spacing w:after="0" w:line="227" w:lineRule="auto"/>
              <w:ind w:left="0"/>
              <w:rPr>
                <w:rFonts w:ascii="Times New Roman" w:hAnsi="Times New Roman"/>
                <w:color w:val="181717"/>
                <w:sz w:val="18"/>
                <w:szCs w:val="18"/>
                <w:lang w:eastAsia="ru-RU"/>
              </w:rPr>
            </w:pPr>
            <w:r>
              <w:rPr>
                <w:rFonts w:ascii="Times New Roman" w:hAnsi="Times New Roman"/>
                <w:color w:val="181717"/>
                <w:sz w:val="18"/>
                <w:szCs w:val="18"/>
                <w:lang w:eastAsia="ru-RU"/>
              </w:rPr>
              <w:t xml:space="preserve">2. Текст как речевое </w:t>
            </w:r>
            <w:r>
              <w:rPr>
                <w:rFonts w:ascii="Times New Roman" w:hAnsi="Times New Roman"/>
                <w:color w:val="181717"/>
                <w:sz w:val="18"/>
                <w:szCs w:val="18"/>
                <w:lang w:eastAsia="ru-RU"/>
              </w:rPr>
              <w:lastRenderedPageBreak/>
              <w:t>произведение.</w:t>
            </w:r>
          </w:p>
          <w:p w:rsidR="00161967" w:rsidRDefault="00161967" w:rsidP="00960991">
            <w:pPr>
              <w:rPr>
                <w:rFonts w:ascii="Times New Roman" w:hAnsi="Times New Roman"/>
                <w:sz w:val="18"/>
                <w:szCs w:val="18"/>
                <w:lang w:eastAsia="ru-RU"/>
              </w:rPr>
            </w:pPr>
            <w:r>
              <w:rPr>
                <w:rFonts w:ascii="Times New Roman" w:hAnsi="Times New Roman"/>
                <w:sz w:val="18"/>
                <w:szCs w:val="18"/>
                <w:lang w:eastAsia="ru-RU"/>
              </w:rPr>
              <w:t>Контрольная работа в форме ЕГЭ.</w:t>
            </w:r>
          </w:p>
          <w:p w:rsidR="00161967" w:rsidRDefault="00161967" w:rsidP="00960991">
            <w:pPr>
              <w:rPr>
                <w:rFonts w:ascii="Times New Roman" w:hAnsi="Times New Roman"/>
                <w:sz w:val="18"/>
                <w:szCs w:val="18"/>
                <w:lang w:eastAsia="ru-RU"/>
              </w:rPr>
            </w:pPr>
            <w:r>
              <w:rPr>
                <w:rFonts w:ascii="Times New Roman" w:hAnsi="Times New Roman"/>
                <w:sz w:val="18"/>
                <w:szCs w:val="18"/>
                <w:lang w:eastAsia="ru-RU"/>
              </w:rPr>
              <w:t>Анализ работы.</w:t>
            </w:r>
          </w:p>
          <w:p w:rsidR="00161967" w:rsidRPr="0060089B" w:rsidRDefault="00161967" w:rsidP="00A63023">
            <w:pPr>
              <w:pStyle w:val="a3"/>
              <w:spacing w:after="0" w:line="227" w:lineRule="auto"/>
              <w:ind w:left="0"/>
              <w:rPr>
                <w:rFonts w:ascii="Times New Roman" w:hAnsi="Times New Roman"/>
                <w:color w:val="181717"/>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5</w:t>
            </w:r>
          </w:p>
        </w:tc>
        <w:tc>
          <w:tcPr>
            <w:tcW w:w="898" w:type="dxa"/>
          </w:tcPr>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10.10</w:t>
            </w:r>
          </w:p>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14.10</w:t>
            </w:r>
          </w:p>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16.10</w:t>
            </w:r>
          </w:p>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17.10</w:t>
            </w:r>
          </w:p>
          <w:p w:rsidR="00161967" w:rsidRPr="0060089B"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21.10</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lastRenderedPageBreak/>
              <w:t>Знать: типы речи. Основные признаки текстов разных типов речи.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определять типы речи. Планировать учебную деятельность.</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Комбинированный урок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Изложение по упр. 36. Урок </w:t>
            </w:r>
            <w:r w:rsidRPr="0060089B">
              <w:rPr>
                <w:rFonts w:ascii="Times New Roman" w:hAnsi="Times New Roman"/>
                <w:color w:val="181717"/>
                <w:sz w:val="18"/>
                <w:szCs w:val="18"/>
                <w:lang w:eastAsia="ru-RU"/>
              </w:rPr>
              <w:lastRenderedPageBreak/>
              <w:t>развития речи.</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ИКТ</w:t>
            </w:r>
          </w:p>
        </w:tc>
      </w:tr>
      <w:tr w:rsidR="00161967" w:rsidRPr="0060089B" w:rsidTr="002A502C">
        <w:tc>
          <w:tcPr>
            <w:tcW w:w="534" w:type="dxa"/>
          </w:tcPr>
          <w:p w:rsidR="00521D2F" w:rsidRDefault="00161967" w:rsidP="00BD5D24">
            <w:pPr>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23-</w:t>
            </w:r>
            <w:r w:rsidR="00521D2F">
              <w:rPr>
                <w:rFonts w:ascii="Times New Roman" w:hAnsi="Times New Roman"/>
                <w:color w:val="181717"/>
                <w:sz w:val="18"/>
                <w:szCs w:val="18"/>
                <w:lang w:eastAsia="ru-RU"/>
              </w:rPr>
              <w:t>24</w:t>
            </w:r>
          </w:p>
          <w:p w:rsidR="00521D2F" w:rsidRDefault="00521D2F" w:rsidP="00BD5D24">
            <w:pPr>
              <w:rPr>
                <w:rFonts w:ascii="Times New Roman" w:hAnsi="Times New Roman"/>
                <w:color w:val="181717"/>
                <w:sz w:val="18"/>
                <w:szCs w:val="18"/>
                <w:lang w:eastAsia="ru-RU"/>
              </w:rPr>
            </w:pPr>
          </w:p>
          <w:p w:rsidR="00521D2F" w:rsidRDefault="00521D2F" w:rsidP="00BD5D24">
            <w:pPr>
              <w:rPr>
                <w:rFonts w:ascii="Times New Roman" w:hAnsi="Times New Roman"/>
                <w:color w:val="181717"/>
                <w:sz w:val="18"/>
                <w:szCs w:val="18"/>
                <w:lang w:eastAsia="ru-RU"/>
              </w:rPr>
            </w:pPr>
            <w:r>
              <w:rPr>
                <w:rFonts w:ascii="Times New Roman" w:hAnsi="Times New Roman"/>
                <w:color w:val="181717"/>
                <w:sz w:val="18"/>
                <w:szCs w:val="18"/>
                <w:lang w:eastAsia="ru-RU"/>
              </w:rPr>
              <w:t>25-26</w:t>
            </w:r>
          </w:p>
          <w:p w:rsidR="00161967" w:rsidRDefault="00161967" w:rsidP="00BD5D24">
            <w:pPr>
              <w:rPr>
                <w:rFonts w:ascii="Times New Roman" w:hAnsi="Times New Roman"/>
                <w:sz w:val="18"/>
                <w:szCs w:val="18"/>
                <w:lang w:eastAsia="ru-RU"/>
              </w:rPr>
            </w:pPr>
            <w:r>
              <w:rPr>
                <w:rFonts w:ascii="Times New Roman" w:hAnsi="Times New Roman"/>
                <w:color w:val="181717"/>
                <w:sz w:val="18"/>
                <w:szCs w:val="18"/>
                <w:lang w:eastAsia="ru-RU"/>
              </w:rPr>
              <w:t>27</w:t>
            </w:r>
          </w:p>
          <w:p w:rsidR="00161967" w:rsidRDefault="00161967" w:rsidP="00C90D02">
            <w:pPr>
              <w:rPr>
                <w:rFonts w:ascii="Times New Roman" w:hAnsi="Times New Roman"/>
                <w:sz w:val="18"/>
                <w:szCs w:val="18"/>
                <w:lang w:eastAsia="ru-RU"/>
              </w:rPr>
            </w:pPr>
          </w:p>
          <w:p w:rsidR="00161967" w:rsidRPr="00C90D02" w:rsidRDefault="00161967" w:rsidP="00C90D02">
            <w:pPr>
              <w:rPr>
                <w:rFonts w:ascii="Times New Roman" w:hAnsi="Times New Roman"/>
                <w:sz w:val="18"/>
                <w:szCs w:val="18"/>
                <w:lang w:eastAsia="ru-RU"/>
              </w:rPr>
            </w:pPr>
          </w:p>
        </w:tc>
        <w:tc>
          <w:tcPr>
            <w:tcW w:w="2550" w:type="dxa"/>
          </w:tcPr>
          <w:p w:rsidR="00161967" w:rsidRDefault="00161967" w:rsidP="003E1692">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Рк. Диалог с текстом. Синонимика предложений</w:t>
            </w:r>
            <w:r>
              <w:rPr>
                <w:rFonts w:ascii="Times New Roman" w:hAnsi="Times New Roman"/>
                <w:color w:val="181717"/>
                <w:sz w:val="18"/>
                <w:szCs w:val="18"/>
                <w:lang w:eastAsia="ru-RU"/>
              </w:rPr>
              <w:t xml:space="preserve"> с обособленными определениями.</w:t>
            </w:r>
          </w:p>
          <w:p w:rsidR="00161967" w:rsidRDefault="00161967" w:rsidP="00A63023">
            <w:pPr>
              <w:pStyle w:val="a3"/>
              <w:spacing w:after="0" w:line="227" w:lineRule="auto"/>
              <w:ind w:left="0"/>
              <w:rPr>
                <w:rFonts w:ascii="Times New Roman" w:hAnsi="Times New Roman"/>
                <w:color w:val="181717"/>
                <w:sz w:val="18"/>
                <w:szCs w:val="18"/>
                <w:lang w:eastAsia="ru-RU"/>
              </w:rPr>
            </w:pPr>
            <w:r>
              <w:rPr>
                <w:rFonts w:ascii="Times New Roman" w:hAnsi="Times New Roman"/>
                <w:color w:val="181717"/>
                <w:sz w:val="18"/>
                <w:szCs w:val="18"/>
                <w:lang w:eastAsia="ru-RU"/>
              </w:rPr>
              <w:t xml:space="preserve"> Стили речи. Художественный стиль как совокупность индивидуальных стилей разных писателей. </w:t>
            </w:r>
          </w:p>
          <w:p w:rsidR="00161967" w:rsidRDefault="00161967" w:rsidP="00A63023">
            <w:pPr>
              <w:pStyle w:val="a3"/>
              <w:spacing w:after="0" w:line="227" w:lineRule="auto"/>
              <w:ind w:left="0"/>
              <w:rPr>
                <w:rFonts w:ascii="Times New Roman" w:hAnsi="Times New Roman"/>
                <w:color w:val="181717"/>
                <w:sz w:val="18"/>
                <w:szCs w:val="18"/>
                <w:lang w:eastAsia="ru-RU"/>
              </w:rPr>
            </w:pPr>
            <w:r w:rsidRPr="00521D2F">
              <w:rPr>
                <w:rFonts w:ascii="Times New Roman" w:hAnsi="Times New Roman"/>
                <w:b/>
                <w:color w:val="181717"/>
                <w:sz w:val="18"/>
                <w:szCs w:val="18"/>
                <w:lang w:eastAsia="ru-RU"/>
              </w:rPr>
              <w:t>Рр</w:t>
            </w:r>
            <w:r>
              <w:rPr>
                <w:rFonts w:ascii="Times New Roman" w:hAnsi="Times New Roman"/>
                <w:color w:val="181717"/>
                <w:sz w:val="18"/>
                <w:szCs w:val="18"/>
                <w:lang w:eastAsia="ru-RU"/>
              </w:rPr>
              <w:t>.Типы речи..Употребление глагола в разных стилях и типах речи.</w:t>
            </w:r>
          </w:p>
          <w:p w:rsidR="00161967" w:rsidRPr="003E1692" w:rsidRDefault="00161967" w:rsidP="003E1692">
            <w:pPr>
              <w:rPr>
                <w:rFonts w:ascii="Times New Roman" w:hAnsi="Times New Roman"/>
                <w:sz w:val="18"/>
                <w:szCs w:val="18"/>
                <w:lang w:eastAsia="ru-RU"/>
              </w:rPr>
            </w:pPr>
          </w:p>
        </w:tc>
        <w:tc>
          <w:tcPr>
            <w:tcW w:w="642"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p w:rsidR="00161967" w:rsidRDefault="00161967" w:rsidP="006C4A9B">
            <w:pPr>
              <w:rPr>
                <w:rFonts w:ascii="Times New Roman" w:hAnsi="Times New Roman"/>
                <w:sz w:val="18"/>
                <w:szCs w:val="18"/>
                <w:lang w:eastAsia="ru-RU"/>
              </w:rPr>
            </w:pPr>
          </w:p>
          <w:p w:rsidR="00161967" w:rsidRDefault="00161967" w:rsidP="006C4A9B">
            <w:pPr>
              <w:rPr>
                <w:rFonts w:ascii="Times New Roman" w:hAnsi="Times New Roman"/>
                <w:sz w:val="18"/>
                <w:szCs w:val="18"/>
                <w:lang w:eastAsia="ru-RU"/>
              </w:rPr>
            </w:pPr>
          </w:p>
          <w:p w:rsidR="00161967" w:rsidRDefault="00161967" w:rsidP="00960991">
            <w:pPr>
              <w:rPr>
                <w:rFonts w:ascii="Times New Roman" w:hAnsi="Times New Roman"/>
                <w:sz w:val="18"/>
                <w:szCs w:val="18"/>
                <w:lang w:eastAsia="ru-RU"/>
              </w:rPr>
            </w:pPr>
            <w:r>
              <w:rPr>
                <w:rFonts w:ascii="Times New Roman" w:hAnsi="Times New Roman"/>
                <w:sz w:val="18"/>
                <w:szCs w:val="18"/>
                <w:lang w:eastAsia="ru-RU"/>
              </w:rPr>
              <w:t>2</w:t>
            </w:r>
          </w:p>
          <w:p w:rsidR="00161967" w:rsidRDefault="00161967" w:rsidP="00960991">
            <w:pPr>
              <w:rPr>
                <w:rFonts w:ascii="Times New Roman" w:hAnsi="Times New Roman"/>
                <w:sz w:val="18"/>
                <w:szCs w:val="18"/>
                <w:lang w:eastAsia="ru-RU"/>
              </w:rPr>
            </w:pPr>
          </w:p>
          <w:p w:rsidR="00161967" w:rsidRPr="006C4A9B" w:rsidRDefault="00161967" w:rsidP="00960991">
            <w:pPr>
              <w:rPr>
                <w:rFonts w:ascii="Times New Roman" w:hAnsi="Times New Roman"/>
                <w:sz w:val="18"/>
                <w:szCs w:val="18"/>
                <w:lang w:eastAsia="ru-RU"/>
              </w:rPr>
            </w:pPr>
            <w:r>
              <w:rPr>
                <w:rFonts w:ascii="Times New Roman" w:hAnsi="Times New Roman"/>
                <w:sz w:val="18"/>
                <w:szCs w:val="18"/>
                <w:lang w:eastAsia="ru-RU"/>
              </w:rPr>
              <w:t>1</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23.10</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24.10</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2ч.-23ч</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06.11</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07.11</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11.11</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5E2635">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выполнять разные виды анализа текста.</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формулировать собственное мнение и позицию; задавать вопросы;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строить понятные для партнёра высказывания;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строить монологичное высказывание;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
                <w:iCs/>
                <w:color w:val="181717"/>
                <w:sz w:val="18"/>
                <w:szCs w:val="18"/>
                <w:lang w:eastAsia="ru-RU"/>
              </w:rPr>
              <w:t>- вести  устный и письменный диалог в соответствии с грамматическими и синтаксическими нормами родного языка; слушать собеседника.</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28-29</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Рк. Тексты разных стилей. Повторение</w:t>
            </w:r>
            <w:r>
              <w:rPr>
                <w:rFonts w:ascii="Times New Roman" w:hAnsi="Times New Roman"/>
                <w:color w:val="181717"/>
                <w:sz w:val="18"/>
                <w:szCs w:val="18"/>
                <w:lang w:eastAsia="ru-RU"/>
              </w:rPr>
              <w:t xml:space="preserve"> </w:t>
            </w:r>
            <w:r w:rsidRPr="0060089B">
              <w:rPr>
                <w:rFonts w:ascii="Times New Roman" w:hAnsi="Times New Roman"/>
                <w:color w:val="181717"/>
                <w:sz w:val="18"/>
                <w:szCs w:val="18"/>
                <w:lang w:eastAsia="ru-RU"/>
              </w:rPr>
              <w:t>(Приложение и их обособление).</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13.11</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14.11</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стили речи, особенности каждого стиля.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определять стили текста, находить признаки каждого стиля в тексте.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-самостоятельно выделять и формулировать познавательную цель;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использовать  общие приёмы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применять правила и пользоваться инструкциями и освоенным закономерностями;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ориентироваться в разнообразии способов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30-31</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Рр</w:t>
            </w:r>
            <w:r>
              <w:rPr>
                <w:rFonts w:ascii="Times New Roman" w:hAnsi="Times New Roman"/>
                <w:color w:val="181717"/>
                <w:sz w:val="18"/>
                <w:szCs w:val="18"/>
                <w:lang w:eastAsia="ru-RU"/>
              </w:rPr>
              <w:t>. Монолог и диалог. Повторение(</w:t>
            </w:r>
            <w:r w:rsidRPr="0060089B">
              <w:rPr>
                <w:rFonts w:ascii="Times New Roman" w:hAnsi="Times New Roman"/>
                <w:color w:val="181717"/>
                <w:sz w:val="18"/>
                <w:szCs w:val="18"/>
                <w:lang w:eastAsia="ru-RU"/>
              </w:rPr>
              <w:t>обособление обстоятельств).</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18.11</w:t>
            </w:r>
          </w:p>
          <w:p w:rsidR="00161967" w:rsidRPr="0060089B"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20.11</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понятия монолог и диалог.</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оформлять на письме монологическую и диалогическую речь</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формулировать собственное мнение и позицию; задавать вопросы;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строить понятные для партнёра высказывания;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строить монологичное высказывание;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
                <w:iCs/>
                <w:color w:val="181717"/>
                <w:sz w:val="18"/>
                <w:szCs w:val="18"/>
                <w:lang w:eastAsia="ru-RU"/>
              </w:rPr>
              <w:t>- вести  устный и письменный диалог в соответствии с грамматическими и синтаксическими нормами родного языка; слушать собеседника.</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32-33</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Особенности разговорного стиля. Повторение</w:t>
            </w:r>
            <w:r>
              <w:rPr>
                <w:rFonts w:ascii="Times New Roman" w:hAnsi="Times New Roman"/>
                <w:color w:val="181717"/>
                <w:sz w:val="18"/>
                <w:szCs w:val="18"/>
                <w:lang w:eastAsia="ru-RU"/>
              </w:rPr>
              <w:t xml:space="preserve"> (</w:t>
            </w:r>
            <w:r w:rsidRPr="0060089B">
              <w:rPr>
                <w:rFonts w:ascii="Times New Roman" w:hAnsi="Times New Roman"/>
                <w:color w:val="181717"/>
                <w:sz w:val="18"/>
                <w:szCs w:val="18"/>
                <w:lang w:eastAsia="ru-RU"/>
              </w:rPr>
              <w:t>обособление дополнений)</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tc>
        <w:tc>
          <w:tcPr>
            <w:tcW w:w="898" w:type="dxa"/>
          </w:tcPr>
          <w:p w:rsidR="00161967" w:rsidRDefault="00161967" w:rsidP="005E2635">
            <w:pPr>
              <w:rPr>
                <w:rFonts w:ascii="Times New Roman" w:hAnsi="Times New Roman"/>
                <w:color w:val="181717"/>
                <w:sz w:val="18"/>
                <w:szCs w:val="18"/>
                <w:lang w:eastAsia="ru-RU"/>
              </w:rPr>
            </w:pPr>
            <w:r>
              <w:rPr>
                <w:rFonts w:ascii="Times New Roman" w:hAnsi="Times New Roman"/>
                <w:color w:val="181717"/>
                <w:sz w:val="18"/>
                <w:szCs w:val="18"/>
                <w:lang w:eastAsia="ru-RU"/>
              </w:rPr>
              <w:t>21.11</w:t>
            </w:r>
          </w:p>
          <w:p w:rsidR="00161967" w:rsidRPr="005D4E30" w:rsidRDefault="00161967" w:rsidP="005E2635">
            <w:pPr>
              <w:rPr>
                <w:rFonts w:ascii="Times New Roman" w:hAnsi="Times New Roman"/>
                <w:sz w:val="18"/>
                <w:szCs w:val="18"/>
                <w:lang w:eastAsia="ru-RU"/>
              </w:rPr>
            </w:pPr>
            <w:r>
              <w:rPr>
                <w:rFonts w:ascii="Times New Roman" w:hAnsi="Times New Roman"/>
                <w:color w:val="181717"/>
                <w:sz w:val="18"/>
                <w:szCs w:val="18"/>
                <w:lang w:eastAsia="ru-RU"/>
              </w:rPr>
              <w:t>25.11</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основные признаки разговорного стиля.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находить признаки разговорного стиля в тексте.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-самостоятельно выделять и формулировать познавательную цель;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использовать  общие приёмы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применять правила и пользоваться инструкциями и освоенным закономерностями;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ориентироваться в разнообразии способов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Default="00521D2F"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34-36</w:t>
            </w:r>
          </w:p>
          <w:p w:rsidR="00521D2F" w:rsidRDefault="00521D2F" w:rsidP="00AC7963">
            <w:pPr>
              <w:spacing w:after="0" w:line="227" w:lineRule="auto"/>
              <w:rPr>
                <w:rFonts w:ascii="Times New Roman" w:hAnsi="Times New Roman"/>
                <w:color w:val="181717"/>
                <w:sz w:val="18"/>
                <w:szCs w:val="18"/>
                <w:lang w:eastAsia="ru-RU"/>
              </w:rPr>
            </w:pPr>
          </w:p>
          <w:p w:rsidR="00521D2F" w:rsidRDefault="00521D2F" w:rsidP="00AC7963">
            <w:pPr>
              <w:spacing w:after="0" w:line="227" w:lineRule="auto"/>
              <w:rPr>
                <w:rFonts w:ascii="Times New Roman" w:hAnsi="Times New Roman"/>
                <w:color w:val="181717"/>
                <w:sz w:val="18"/>
                <w:szCs w:val="18"/>
                <w:lang w:eastAsia="ru-RU"/>
              </w:rPr>
            </w:pPr>
          </w:p>
          <w:p w:rsidR="00521D2F" w:rsidRPr="0060089B" w:rsidRDefault="00521D2F" w:rsidP="00AC796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37</w:t>
            </w:r>
          </w:p>
        </w:tc>
        <w:tc>
          <w:tcPr>
            <w:tcW w:w="2550" w:type="dxa"/>
          </w:tcPr>
          <w:p w:rsidR="00161967" w:rsidRPr="0060089B" w:rsidRDefault="00161967" w:rsidP="000D4A76">
            <w:pPr>
              <w:pStyle w:val="a3"/>
              <w:numPr>
                <w:ilvl w:val="0"/>
                <w:numId w:val="16"/>
              </w:num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 xml:space="preserve">Комплексная работа с текстами публицистического стиля (задания 22, </w:t>
            </w:r>
            <w:r w:rsidRPr="0060089B">
              <w:rPr>
                <w:rFonts w:ascii="Times New Roman" w:hAnsi="Times New Roman"/>
                <w:color w:val="181717"/>
                <w:sz w:val="18"/>
                <w:szCs w:val="18"/>
                <w:lang w:eastAsia="ru-RU"/>
              </w:rPr>
              <w:lastRenderedPageBreak/>
              <w:t>23). Особенности стиля.</w:t>
            </w:r>
          </w:p>
          <w:p w:rsidR="00161967" w:rsidRDefault="00161967" w:rsidP="000D4A76">
            <w:pPr>
              <w:rPr>
                <w:lang w:eastAsia="ru-RU"/>
              </w:rPr>
            </w:pPr>
            <w:r>
              <w:rPr>
                <w:rFonts w:ascii="Times New Roman" w:hAnsi="Times New Roman"/>
                <w:color w:val="181717"/>
                <w:sz w:val="18"/>
                <w:szCs w:val="18"/>
                <w:lang w:eastAsia="ru-RU"/>
              </w:rPr>
              <w:t xml:space="preserve"> 2.</w:t>
            </w:r>
            <w:r w:rsidRPr="0060089B">
              <w:rPr>
                <w:rFonts w:ascii="Times New Roman" w:hAnsi="Times New Roman"/>
                <w:color w:val="181717"/>
                <w:sz w:val="18"/>
                <w:szCs w:val="18"/>
                <w:lang w:eastAsia="ru-RU"/>
              </w:rPr>
              <w:t>В творческой лаборатории .Жанры публицистического стиля.</w:t>
            </w:r>
          </w:p>
          <w:p w:rsidR="00161967" w:rsidRPr="000D4A76" w:rsidRDefault="00161967" w:rsidP="000D4A76">
            <w:pPr>
              <w:rPr>
                <w:lang w:eastAsia="ru-RU"/>
              </w:rPr>
            </w:pPr>
          </w:p>
        </w:tc>
        <w:tc>
          <w:tcPr>
            <w:tcW w:w="642"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3</w:t>
            </w:r>
          </w:p>
          <w:p w:rsidR="00161967" w:rsidRPr="000D4A76" w:rsidRDefault="00161967" w:rsidP="000D4A76">
            <w:pPr>
              <w:rPr>
                <w:rFonts w:ascii="Times New Roman" w:hAnsi="Times New Roman"/>
                <w:sz w:val="18"/>
                <w:szCs w:val="18"/>
                <w:lang w:eastAsia="ru-RU"/>
              </w:rPr>
            </w:pPr>
          </w:p>
          <w:p w:rsidR="00161967" w:rsidRPr="000D4A76" w:rsidRDefault="00161967" w:rsidP="000D4A76">
            <w:pPr>
              <w:rPr>
                <w:rFonts w:ascii="Times New Roman" w:hAnsi="Times New Roman"/>
                <w:sz w:val="18"/>
                <w:szCs w:val="18"/>
                <w:lang w:eastAsia="ru-RU"/>
              </w:rPr>
            </w:pPr>
            <w:r>
              <w:rPr>
                <w:rFonts w:ascii="Times New Roman" w:hAnsi="Times New Roman"/>
                <w:sz w:val="18"/>
                <w:szCs w:val="18"/>
                <w:lang w:eastAsia="ru-RU"/>
              </w:rPr>
              <w:lastRenderedPageBreak/>
              <w:t>1</w:t>
            </w:r>
          </w:p>
        </w:tc>
        <w:tc>
          <w:tcPr>
            <w:tcW w:w="898" w:type="dxa"/>
          </w:tcPr>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27.11</w:t>
            </w:r>
          </w:p>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28.11</w:t>
            </w:r>
          </w:p>
          <w:p w:rsidR="00161967"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02.12</w:t>
            </w:r>
          </w:p>
          <w:p w:rsidR="00161967" w:rsidRDefault="00161967" w:rsidP="005E2635">
            <w:pPr>
              <w:spacing w:after="0" w:line="227" w:lineRule="auto"/>
              <w:rPr>
                <w:rFonts w:ascii="Times New Roman" w:hAnsi="Times New Roman"/>
                <w:color w:val="181717"/>
                <w:sz w:val="18"/>
                <w:szCs w:val="18"/>
                <w:lang w:eastAsia="ru-RU"/>
              </w:rPr>
            </w:pPr>
          </w:p>
          <w:p w:rsidR="00161967" w:rsidRPr="0060089B" w:rsidRDefault="00161967" w:rsidP="005E2635">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04.12</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lastRenderedPageBreak/>
              <w:t xml:space="preserve">Знать: Особенности текстов публицистического стиля (лексические и грамматические). Роль терминов.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 xml:space="preserve">Уметь определять признаки </w:t>
            </w:r>
            <w:r w:rsidRPr="0060089B">
              <w:rPr>
                <w:rFonts w:ascii="Times New Roman" w:hAnsi="Times New Roman"/>
                <w:color w:val="181717"/>
                <w:sz w:val="16"/>
                <w:szCs w:val="16"/>
                <w:lang w:eastAsia="ru-RU"/>
              </w:rPr>
              <w:lastRenderedPageBreak/>
              <w:t>публицистического стиля, составлять текст научного стиля</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-самостоятельно выделять и формулировать познавательную цель;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использовать  общие приёмы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применять правила и пользоваться </w:t>
            </w:r>
            <w:r w:rsidRPr="0060089B">
              <w:rPr>
                <w:rFonts w:ascii="Times New Roman" w:hAnsi="Times New Roman"/>
                <w:color w:val="181717"/>
                <w:sz w:val="18"/>
                <w:szCs w:val="18"/>
                <w:lang w:eastAsia="ru-RU"/>
              </w:rPr>
              <w:lastRenderedPageBreak/>
              <w:t>инструкциями и освоенным закономерностями;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ориентироваться в разнообразии способов решения задач;использовать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1E4A1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38-39</w:t>
            </w:r>
          </w:p>
        </w:tc>
        <w:tc>
          <w:tcPr>
            <w:tcW w:w="2550" w:type="dxa"/>
          </w:tcPr>
          <w:p w:rsidR="00161967" w:rsidRPr="0060089B" w:rsidRDefault="00161967" w:rsidP="005D4E30">
            <w:pPr>
              <w:pStyle w:val="a3"/>
              <w:numPr>
                <w:ilvl w:val="0"/>
                <w:numId w:val="17"/>
              </w:num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Поэтический текст. Повторение  пунктуации при вводных и вставных конструкциях.</w:t>
            </w:r>
          </w:p>
          <w:p w:rsidR="00161967" w:rsidRDefault="00161967" w:rsidP="005D4E30">
            <w:pPr>
              <w:pStyle w:val="a3"/>
              <w:numPr>
                <w:ilvl w:val="0"/>
                <w:numId w:val="17"/>
              </w:num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Продолжаем постигать особенности поэзии (задание 24) Повторение </w:t>
            </w:r>
          </w:p>
          <w:p w:rsidR="00161967" w:rsidRDefault="00161967" w:rsidP="005D4E30">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w:t>
            </w:r>
            <w:r w:rsidRPr="0060089B">
              <w:rPr>
                <w:rFonts w:ascii="Times New Roman" w:hAnsi="Times New Roman"/>
                <w:color w:val="181717"/>
                <w:sz w:val="18"/>
                <w:szCs w:val="18"/>
                <w:lang w:eastAsia="ru-RU"/>
              </w:rPr>
              <w:t>пунктуация при обращениях).</w:t>
            </w:r>
          </w:p>
          <w:p w:rsidR="00161967" w:rsidRPr="0060089B" w:rsidRDefault="00161967" w:rsidP="0060089B">
            <w:pPr>
              <w:spacing w:after="0" w:line="227" w:lineRule="auto"/>
              <w:rPr>
                <w:rFonts w:ascii="Times New Roman" w:hAnsi="Times New Roman"/>
                <w:color w:val="181717"/>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415A29">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05.12</w:t>
            </w:r>
          </w:p>
          <w:p w:rsidR="00161967" w:rsidRPr="0060089B" w:rsidRDefault="00161967" w:rsidP="00415A29">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09.12</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определять позицию автора, комментировать проблему текста, аргументировать собственное мнение.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Сочинение-рассуждение. Урок контроля знаний.</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Default="00161967" w:rsidP="001E4A1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40-</w:t>
            </w:r>
          </w:p>
          <w:p w:rsidR="00161967" w:rsidRPr="0060089B" w:rsidRDefault="00161967" w:rsidP="001E4A13">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42</w:t>
            </w:r>
          </w:p>
        </w:tc>
        <w:tc>
          <w:tcPr>
            <w:tcW w:w="2550" w:type="dxa"/>
          </w:tcPr>
          <w:p w:rsidR="00161967" w:rsidRPr="0060089B" w:rsidRDefault="00161967" w:rsidP="00481AD6">
            <w:pPr>
              <w:pStyle w:val="a3"/>
              <w:spacing w:after="0" w:line="227" w:lineRule="auto"/>
              <w:ind w:left="0"/>
              <w:rPr>
                <w:rFonts w:ascii="Times New Roman" w:hAnsi="Times New Roman"/>
                <w:color w:val="181717"/>
                <w:sz w:val="18"/>
                <w:szCs w:val="18"/>
                <w:lang w:eastAsia="ru-RU"/>
              </w:rPr>
            </w:pPr>
            <w:r>
              <w:rPr>
                <w:rFonts w:ascii="Times New Roman" w:hAnsi="Times New Roman"/>
                <w:color w:val="181717"/>
                <w:sz w:val="18"/>
                <w:szCs w:val="18"/>
                <w:lang w:eastAsia="ru-RU"/>
              </w:rPr>
              <w:t>Контрольная работа в форме ЕГЭ. Анализ работы.</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11.12</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12.12</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16.12</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особенности поэтического текста.</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понимать поэтический текст как творчество, определять авторский замысел.</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задавать вопросы, необходимые для организации собственной деятельности и сотрудничества с партнёром;</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определять цели, функции участников, способы взаимодействия;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
                <w:iCs/>
                <w:color w:val="181717"/>
                <w:sz w:val="18"/>
                <w:szCs w:val="18"/>
                <w:lang w:eastAsia="ru-RU"/>
              </w:rPr>
              <w:t>- договариваться о распределении функций и ролей в совместной деятельности.</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481AD6">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43</w:t>
            </w:r>
          </w:p>
        </w:tc>
        <w:tc>
          <w:tcPr>
            <w:tcW w:w="2550" w:type="dxa"/>
          </w:tcPr>
          <w:p w:rsidR="00161967" w:rsidRDefault="00161967" w:rsidP="00481AD6">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 xml:space="preserve">Виды тропов стилистических фигур. </w:t>
            </w:r>
          </w:p>
          <w:p w:rsidR="00161967" w:rsidRPr="00065CE3" w:rsidRDefault="00161967" w:rsidP="00065CE3">
            <w:pPr>
              <w:rPr>
                <w:rFonts w:ascii="Times New Roman" w:hAnsi="Times New Roman"/>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w:t>
            </w:r>
          </w:p>
        </w:tc>
        <w:tc>
          <w:tcPr>
            <w:tcW w:w="898"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18.12</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понятия антитеза, градация.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находить разные средства художественной выразительности в поэтическом тексте.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поиск и выделение необходимой информации из различных источников в разных формах (текст, рисунок, таблица, диаграмма, схема);</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сбор информации (извлечение необходимой информации из различных источников; дополнение таблиц новыми данными;</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Тексты поэтов.</w:t>
            </w:r>
          </w:p>
        </w:tc>
      </w:tr>
      <w:tr w:rsidR="00161967" w:rsidRPr="0060089B" w:rsidTr="002A502C">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44</w:t>
            </w:r>
          </w:p>
        </w:tc>
        <w:tc>
          <w:tcPr>
            <w:tcW w:w="2550" w:type="dxa"/>
          </w:tcPr>
          <w:p w:rsidR="00161967" w:rsidRDefault="00161967" w:rsidP="00065CE3">
            <w:pPr>
              <w:spacing w:after="0" w:line="227" w:lineRule="auto"/>
              <w:rPr>
                <w:rFonts w:ascii="Times New Roman" w:hAnsi="Times New Roman"/>
                <w:color w:val="000000"/>
                <w:sz w:val="18"/>
                <w:szCs w:val="18"/>
                <w:lang w:eastAsia="ru-RU"/>
              </w:rPr>
            </w:pPr>
            <w:r>
              <w:rPr>
                <w:rFonts w:ascii="Times New Roman" w:hAnsi="Times New Roman"/>
                <w:color w:val="000000"/>
                <w:sz w:val="18"/>
                <w:szCs w:val="18"/>
                <w:lang w:eastAsia="ru-RU"/>
              </w:rPr>
              <w:t>Чтобы речь стала выразительной (задание 26</w:t>
            </w:r>
            <w:r w:rsidRPr="0060089B">
              <w:rPr>
                <w:rFonts w:ascii="Times New Roman" w:hAnsi="Times New Roman"/>
                <w:color w:val="000000"/>
                <w:sz w:val="18"/>
                <w:szCs w:val="18"/>
                <w:lang w:eastAsia="ru-RU"/>
              </w:rPr>
              <w:t>)</w:t>
            </w:r>
          </w:p>
          <w:p w:rsidR="00161967" w:rsidRDefault="00161967" w:rsidP="00065CE3">
            <w:pPr>
              <w:spacing w:after="0" w:line="227" w:lineRule="auto"/>
              <w:rPr>
                <w:rFonts w:ascii="Times New Roman" w:hAnsi="Times New Roman"/>
                <w:color w:val="000000"/>
                <w:sz w:val="18"/>
                <w:szCs w:val="18"/>
                <w:lang w:eastAsia="ru-RU"/>
              </w:rPr>
            </w:pPr>
            <w:r w:rsidRPr="0060089B">
              <w:rPr>
                <w:rFonts w:ascii="Times New Roman" w:hAnsi="Times New Roman"/>
                <w:color w:val="000000"/>
                <w:sz w:val="18"/>
                <w:szCs w:val="18"/>
                <w:lang w:eastAsia="ru-RU"/>
              </w:rPr>
              <w:t>Виды</w:t>
            </w:r>
            <w:r>
              <w:rPr>
                <w:rFonts w:ascii="Times New Roman" w:hAnsi="Times New Roman"/>
                <w:color w:val="000000"/>
                <w:sz w:val="18"/>
                <w:szCs w:val="18"/>
                <w:lang w:eastAsia="ru-RU"/>
              </w:rPr>
              <w:t xml:space="preserve"> тропов и стилистических фигур.</w:t>
            </w:r>
          </w:p>
          <w:p w:rsidR="00161967" w:rsidRPr="001E4A13" w:rsidRDefault="00161967" w:rsidP="001E4A13">
            <w:pPr>
              <w:rPr>
                <w:rFonts w:ascii="Times New Roman" w:hAnsi="Times New Roman"/>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p>
        </w:tc>
        <w:tc>
          <w:tcPr>
            <w:tcW w:w="898"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19.12</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составлять текст типа рассуждение, определять тезис, аргументировать, грамотно излагать свои мысли.</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Творческая работа-рассуждение по упр. 105. Урок развития речи.</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60625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45-48</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w:t>
            </w:r>
            <w:r w:rsidRPr="0060089B">
              <w:rPr>
                <w:rFonts w:ascii="Times New Roman" w:hAnsi="Times New Roman"/>
                <w:color w:val="181717"/>
                <w:sz w:val="18"/>
                <w:szCs w:val="18"/>
                <w:lang w:eastAsia="ru-RU"/>
              </w:rPr>
              <w:t>Взаимодействие названия</w:t>
            </w:r>
          </w:p>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 текста. Повторение.</w:t>
            </w:r>
            <w:r>
              <w:rPr>
                <w:rFonts w:ascii="Times New Roman" w:hAnsi="Times New Roman"/>
                <w:color w:val="181717"/>
                <w:sz w:val="18"/>
                <w:szCs w:val="18"/>
                <w:lang w:eastAsia="ru-RU"/>
              </w:rPr>
              <w:t xml:space="preserve"> (Виды сложных предложений. </w:t>
            </w:r>
            <w:r w:rsidRPr="0060089B">
              <w:rPr>
                <w:rFonts w:ascii="Times New Roman" w:hAnsi="Times New Roman"/>
                <w:color w:val="181717"/>
                <w:sz w:val="18"/>
                <w:szCs w:val="18"/>
                <w:lang w:eastAsia="ru-RU"/>
              </w:rPr>
              <w:t>Пунктуация в них)</w:t>
            </w:r>
          </w:p>
          <w:p w:rsidR="00161967" w:rsidRDefault="00161967" w:rsidP="00A20D3D">
            <w:pPr>
              <w:rPr>
                <w:rFonts w:ascii="Times New Roman" w:hAnsi="Times New Roman"/>
                <w:sz w:val="18"/>
                <w:szCs w:val="18"/>
                <w:lang w:eastAsia="ru-RU"/>
              </w:rPr>
            </w:pPr>
            <w:r>
              <w:rPr>
                <w:rFonts w:ascii="Times New Roman" w:hAnsi="Times New Roman"/>
                <w:sz w:val="18"/>
                <w:szCs w:val="18"/>
                <w:lang w:eastAsia="ru-RU"/>
              </w:rPr>
              <w:t xml:space="preserve">2. Сложносочиненные предложения. </w:t>
            </w:r>
          </w:p>
          <w:p w:rsidR="00161967" w:rsidRPr="001A592C" w:rsidRDefault="00161967" w:rsidP="00A20D3D">
            <w:pPr>
              <w:spacing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3. Сложноподчиненные предложения. </w:t>
            </w:r>
          </w:p>
        </w:tc>
        <w:tc>
          <w:tcPr>
            <w:tcW w:w="642" w:type="dxa"/>
          </w:tcPr>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2</w:t>
            </w:r>
          </w:p>
          <w:p w:rsidR="00161967" w:rsidRDefault="00161967" w:rsidP="00944682">
            <w:pPr>
              <w:rPr>
                <w:rFonts w:ascii="Times New Roman" w:hAnsi="Times New Roman"/>
                <w:sz w:val="18"/>
                <w:szCs w:val="18"/>
                <w:lang w:eastAsia="ru-RU"/>
              </w:rPr>
            </w:pPr>
          </w:p>
          <w:p w:rsidR="00161967" w:rsidRDefault="00161967" w:rsidP="00944682">
            <w:pPr>
              <w:rPr>
                <w:rFonts w:ascii="Times New Roman" w:hAnsi="Times New Roman"/>
                <w:sz w:val="18"/>
                <w:szCs w:val="18"/>
                <w:lang w:eastAsia="ru-RU"/>
              </w:rPr>
            </w:pPr>
            <w:r>
              <w:rPr>
                <w:rFonts w:ascii="Times New Roman" w:hAnsi="Times New Roman"/>
                <w:sz w:val="18"/>
                <w:szCs w:val="18"/>
                <w:lang w:eastAsia="ru-RU"/>
              </w:rPr>
              <w:t>2</w:t>
            </w:r>
          </w:p>
          <w:p w:rsidR="00161967" w:rsidRDefault="00161967" w:rsidP="0060625B">
            <w:pPr>
              <w:rPr>
                <w:rFonts w:ascii="Times New Roman" w:hAnsi="Times New Roman"/>
                <w:sz w:val="18"/>
                <w:szCs w:val="18"/>
                <w:lang w:eastAsia="ru-RU"/>
              </w:rPr>
            </w:pPr>
          </w:p>
          <w:p w:rsidR="00161967" w:rsidRPr="0060625B" w:rsidRDefault="00161967" w:rsidP="0060625B">
            <w:pPr>
              <w:rPr>
                <w:rFonts w:ascii="Times New Roman" w:hAnsi="Times New Roman"/>
                <w:sz w:val="18"/>
                <w:szCs w:val="18"/>
                <w:lang w:eastAsia="ru-RU"/>
              </w:rPr>
            </w:pP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23.12</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25.12</w:t>
            </w:r>
          </w:p>
          <w:p w:rsidR="00161967" w:rsidRDefault="00161967" w:rsidP="0060089B">
            <w:pPr>
              <w:spacing w:after="0" w:line="227" w:lineRule="auto"/>
              <w:rPr>
                <w:rFonts w:ascii="Times New Roman" w:hAnsi="Times New Roman"/>
                <w:color w:val="181717"/>
                <w:sz w:val="18"/>
                <w:szCs w:val="18"/>
                <w:lang w:eastAsia="ru-RU"/>
              </w:rPr>
            </w:pPr>
          </w:p>
          <w:p w:rsidR="00161967" w:rsidRDefault="00521D2F"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r w:rsidR="00161967">
              <w:rPr>
                <w:rFonts w:ascii="Times New Roman" w:hAnsi="Times New Roman"/>
                <w:color w:val="181717"/>
                <w:sz w:val="18"/>
                <w:szCs w:val="18"/>
                <w:lang w:eastAsia="ru-RU"/>
              </w:rPr>
              <w:t>6.12</w:t>
            </w:r>
          </w:p>
          <w:p w:rsidR="00161967" w:rsidRPr="00065CE3" w:rsidRDefault="00161967" w:rsidP="00065CE3">
            <w:pPr>
              <w:rPr>
                <w:rFonts w:ascii="Times New Roman" w:hAnsi="Times New Roman"/>
                <w:sz w:val="18"/>
                <w:szCs w:val="18"/>
                <w:lang w:eastAsia="ru-RU"/>
              </w:rPr>
            </w:pPr>
            <w:r>
              <w:rPr>
                <w:rFonts w:ascii="Times New Roman" w:hAnsi="Times New Roman"/>
                <w:sz w:val="18"/>
                <w:szCs w:val="18"/>
                <w:lang w:eastAsia="ru-RU"/>
              </w:rPr>
              <w:t>13.01</w:t>
            </w:r>
          </w:p>
          <w:p w:rsidR="00161967" w:rsidRPr="00065CE3" w:rsidRDefault="00161967" w:rsidP="00065CE3">
            <w:pPr>
              <w:rPr>
                <w:rFonts w:ascii="Times New Roman" w:hAnsi="Times New Roman"/>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lastRenderedPageBreak/>
              <w:t>Знать понятия тема и основная мысль ткста.</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находить в Названии текста отражение его темы или основной мысли. Определять</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Роль ключевых слов в тексте.</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Многосоюзие как одно</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из средств выразительности</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самостоятельно выделять и формулировать познавательную цель;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использовать  общие приёмы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применять правила и пользоваться инструкциями и освоенным закономерностями;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ориентироваться в разнообразии способов решения задач;</w:t>
            </w:r>
          </w:p>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i/>
                <w:iCs/>
                <w:color w:val="181717"/>
                <w:sz w:val="18"/>
                <w:szCs w:val="18"/>
                <w:lang w:eastAsia="ru-RU"/>
              </w:rPr>
              <w:lastRenderedPageBreak/>
              <w:t>- выбирать наиболее эффективные способы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рефлексию способов и условий действий,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контролировать и оценивать процесс и результат деятельности;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ставить,  формулировать и решать проблемы</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F3008A">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49-50</w:t>
            </w:r>
          </w:p>
        </w:tc>
        <w:tc>
          <w:tcPr>
            <w:tcW w:w="2550" w:type="dxa"/>
          </w:tcPr>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Контрольный диктант с грамматическим заданием.</w:t>
            </w:r>
          </w:p>
          <w:p w:rsidR="00161967" w:rsidRPr="0060089B" w:rsidRDefault="00161967" w:rsidP="00944682">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Анализ контрольного диктанта.</w:t>
            </w:r>
          </w:p>
          <w:p w:rsidR="00161967" w:rsidRPr="00944682" w:rsidRDefault="00161967" w:rsidP="00944682">
            <w:pPr>
              <w:rPr>
                <w:rFonts w:ascii="Times New Roman" w:hAnsi="Times New Roman"/>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15.01</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16.01</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применять полученные знания при выполнении контрольной работы.</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Диктант. Урок контроля знаний.</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C30C4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51-52</w:t>
            </w:r>
          </w:p>
        </w:tc>
        <w:tc>
          <w:tcPr>
            <w:tcW w:w="2550" w:type="dxa"/>
          </w:tcPr>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Повтор</w:t>
            </w:r>
            <w:r>
              <w:rPr>
                <w:rFonts w:ascii="Times New Roman" w:hAnsi="Times New Roman"/>
                <w:color w:val="181717"/>
                <w:sz w:val="18"/>
                <w:szCs w:val="18"/>
                <w:lang w:eastAsia="ru-RU"/>
              </w:rPr>
              <w:t>ение. Виды сложных предложений.</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 xml:space="preserve">Бессоюзные предложения. </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20.01</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22.01</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анализировать и редактировать допущенные ошибки.</w:t>
            </w:r>
          </w:p>
        </w:tc>
        <w:tc>
          <w:tcPr>
            <w:tcW w:w="4050" w:type="dxa"/>
          </w:tcPr>
          <w:p w:rsidR="00161967" w:rsidRPr="0060089B" w:rsidRDefault="00161967" w:rsidP="0060089B">
            <w:pPr>
              <w:spacing w:after="0" w:line="227" w:lineRule="auto"/>
              <w:rPr>
                <w:rFonts w:ascii="Times New Roman" w:hAnsi="Times New Roman"/>
                <w:b/>
                <w:bCs/>
                <w:color w:val="181717"/>
                <w:sz w:val="18"/>
                <w:szCs w:val="18"/>
                <w:lang w:eastAsia="ru-RU"/>
              </w:rPr>
            </w:pPr>
            <w:r w:rsidRPr="0060089B">
              <w:rPr>
                <w:rFonts w:ascii="Times New Roman" w:hAnsi="Times New Roman"/>
                <w:color w:val="181717"/>
                <w:sz w:val="18"/>
                <w:szCs w:val="18"/>
                <w:lang w:eastAsia="ru-RU"/>
              </w:rPr>
              <w:t>вносить необходимые коррективы в действие после его завершения на основе его оценки и учёта сделанных ошибок;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b/>
                <w:bCs/>
                <w:color w:val="181717"/>
                <w:sz w:val="18"/>
                <w:szCs w:val="18"/>
                <w:lang w:eastAsia="ru-RU"/>
              </w:rPr>
              <w:t xml:space="preserve">- </w:t>
            </w:r>
            <w:r w:rsidRPr="0060089B">
              <w:rPr>
                <w:rFonts w:ascii="Times New Roman" w:hAnsi="Times New Roman"/>
                <w:color w:val="181717"/>
                <w:sz w:val="18"/>
                <w:szCs w:val="18"/>
                <w:lang w:eastAsia="ru-RU"/>
              </w:rPr>
              <w:t>адекватно воспринимать предложения учителей, товарищей, родителей и других людей по исправлению допущенных ошибок;</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F438D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53-54</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Цитата как текст и как</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 xml:space="preserve">часть текста. Повторение. </w:t>
            </w:r>
            <w:r w:rsidRPr="0060089B">
              <w:rPr>
                <w:rFonts w:ascii="Times New Roman" w:hAnsi="Times New Roman"/>
                <w:color w:val="181717"/>
                <w:sz w:val="18"/>
                <w:szCs w:val="18"/>
                <w:lang w:eastAsia="ru-RU"/>
              </w:rPr>
              <w:t xml:space="preserve">Знаки препинания при цитировании.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23.01</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27.01</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понятие цитата, цитирование.</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употреблять цитирование в устной и письменной речи, расставлять знаки препинания при цитировании, причастном обороте.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Домашняя творческая работа. Урок развития речи.</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F438D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55-56</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Сопоставительный анализ текстов.  Повторение. Пункт</w:t>
            </w:r>
            <w:r>
              <w:rPr>
                <w:rFonts w:ascii="Times New Roman" w:hAnsi="Times New Roman"/>
                <w:color w:val="181717"/>
                <w:sz w:val="18"/>
                <w:szCs w:val="18"/>
                <w:lang w:eastAsia="ru-RU"/>
              </w:rPr>
              <w:t>уация в предложениях с союзом и</w:t>
            </w:r>
            <w:r w:rsidRPr="0060089B">
              <w:rPr>
                <w:rFonts w:ascii="Times New Roman" w:hAnsi="Times New Roman"/>
                <w:color w:val="181717"/>
                <w:sz w:val="18"/>
                <w:szCs w:val="18"/>
                <w:lang w:eastAsia="ru-RU"/>
              </w:rPr>
              <w:t>.</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p w:rsidR="00161967" w:rsidRPr="0060089B" w:rsidRDefault="00161967" w:rsidP="0060089B">
            <w:pPr>
              <w:spacing w:after="0" w:line="227" w:lineRule="auto"/>
              <w:rPr>
                <w:rFonts w:ascii="Times New Roman" w:hAnsi="Times New Roman"/>
                <w:color w:val="181717"/>
                <w:sz w:val="18"/>
                <w:szCs w:val="18"/>
                <w:lang w:eastAsia="ru-RU"/>
              </w:rPr>
            </w:pP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29.01</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30.01</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выполнять Сопоставительный анализ поэтических произведений разных авторов.</w:t>
            </w:r>
          </w:p>
        </w:tc>
        <w:tc>
          <w:tcPr>
            <w:tcW w:w="4050" w:type="dxa"/>
          </w:tcPr>
          <w:p w:rsidR="00161967" w:rsidRPr="0060089B" w:rsidRDefault="00161967" w:rsidP="0060089B">
            <w:pPr>
              <w:spacing w:after="0" w:line="227" w:lineRule="auto"/>
              <w:rPr>
                <w:rFonts w:ascii="Times New Roman" w:hAnsi="Times New Roman"/>
                <w:b/>
                <w:bCs/>
                <w:color w:val="181717"/>
                <w:sz w:val="18"/>
                <w:szCs w:val="18"/>
                <w:lang w:eastAsia="ru-RU"/>
              </w:rPr>
            </w:pPr>
            <w:r w:rsidRPr="0060089B">
              <w:rPr>
                <w:rFonts w:ascii="Times New Roman" w:hAnsi="Times New Roman"/>
                <w:color w:val="181717"/>
                <w:sz w:val="18"/>
                <w:szCs w:val="18"/>
                <w:lang w:eastAsia="ru-RU"/>
              </w:rPr>
              <w:t>вносить необходимые коррективы в действие после его завершения на основе его оценки и учёта сделанных ошибок;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b/>
                <w:bCs/>
                <w:color w:val="181717"/>
                <w:sz w:val="18"/>
                <w:szCs w:val="18"/>
                <w:lang w:eastAsia="ru-RU"/>
              </w:rPr>
              <w:t xml:space="preserve">- </w:t>
            </w:r>
            <w:r w:rsidRPr="0060089B">
              <w:rPr>
                <w:rFonts w:ascii="Times New Roman" w:hAnsi="Times New Roman"/>
                <w:color w:val="181717"/>
                <w:sz w:val="18"/>
                <w:szCs w:val="18"/>
                <w:lang w:eastAsia="ru-RU"/>
              </w:rPr>
              <w:t>адекватно воспринимать предложения учителей, товарищей, родителей и других людей по исправлению допущенных ошибок;</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1F69A1">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57-59</w:t>
            </w:r>
          </w:p>
        </w:tc>
        <w:tc>
          <w:tcPr>
            <w:tcW w:w="2550" w:type="dxa"/>
          </w:tcPr>
          <w:p w:rsidR="00161967" w:rsidRDefault="00161967" w:rsidP="008406B8">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Р/р. С</w:t>
            </w:r>
            <w:r>
              <w:rPr>
                <w:rFonts w:ascii="Times New Roman" w:hAnsi="Times New Roman"/>
                <w:color w:val="181717"/>
                <w:sz w:val="18"/>
                <w:szCs w:val="18"/>
                <w:lang w:eastAsia="ru-RU"/>
              </w:rPr>
              <w:t>очинение-рассуждение (задание 27</w:t>
            </w:r>
            <w:r w:rsidRPr="0060089B">
              <w:rPr>
                <w:rFonts w:ascii="Times New Roman" w:hAnsi="Times New Roman"/>
                <w:color w:val="181717"/>
                <w:sz w:val="18"/>
                <w:szCs w:val="18"/>
                <w:lang w:eastAsia="ru-RU"/>
              </w:rPr>
              <w:t xml:space="preserve"> ЕГЭ)</w:t>
            </w:r>
          </w:p>
          <w:p w:rsidR="00161967" w:rsidRPr="008406B8" w:rsidRDefault="00161967" w:rsidP="008406B8">
            <w:pPr>
              <w:rPr>
                <w:rFonts w:ascii="Times New Roman" w:hAnsi="Times New Roman"/>
                <w:sz w:val="18"/>
                <w:szCs w:val="18"/>
                <w:lang w:eastAsia="ru-RU"/>
              </w:rPr>
            </w:pPr>
            <w:r>
              <w:rPr>
                <w:rFonts w:ascii="Times New Roman" w:hAnsi="Times New Roman"/>
                <w:color w:val="181717"/>
                <w:sz w:val="18"/>
                <w:szCs w:val="18"/>
                <w:lang w:eastAsia="ru-RU"/>
              </w:rPr>
              <w:t>Анализ работы.</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03.02</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05.02</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06.02</w:t>
            </w:r>
          </w:p>
          <w:p w:rsidR="00161967" w:rsidRPr="0060089B" w:rsidRDefault="00161967" w:rsidP="0060089B">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применять полученные знания при выполнении контрольной работы.</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Контрольная работа в форме ЕГЭ. Урок контроля знаний</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F3008A">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60-61</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Роль первого предложения</w:t>
            </w:r>
          </w:p>
          <w:p w:rsidR="00161967" w:rsidRPr="0060089B" w:rsidRDefault="00161967" w:rsidP="000F5D3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в тексте.</w:t>
            </w:r>
            <w:r>
              <w:rPr>
                <w:rFonts w:ascii="Times New Roman" w:hAnsi="Times New Roman"/>
                <w:color w:val="181717"/>
                <w:sz w:val="18"/>
                <w:szCs w:val="18"/>
                <w:lang w:eastAsia="ru-RU"/>
              </w:rPr>
              <w:t xml:space="preserve"> </w:t>
            </w:r>
            <w:r w:rsidRPr="0060089B">
              <w:rPr>
                <w:rFonts w:ascii="Times New Roman" w:hAnsi="Times New Roman"/>
                <w:color w:val="181717"/>
                <w:sz w:val="18"/>
                <w:szCs w:val="18"/>
                <w:lang w:eastAsia="ru-RU"/>
              </w:rPr>
              <w:t xml:space="preserve">Повторение. </w:t>
            </w:r>
            <w:r>
              <w:rPr>
                <w:rFonts w:ascii="Times New Roman" w:hAnsi="Times New Roman"/>
                <w:color w:val="181717"/>
                <w:sz w:val="18"/>
                <w:szCs w:val="18"/>
                <w:lang w:eastAsia="ru-RU"/>
              </w:rPr>
              <w:t>Пунктуация перед союзом и в сложном предложении. (задание 16)</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10.02</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12.02</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p>
        </w:tc>
        <w:tc>
          <w:tcPr>
            <w:tcW w:w="4050" w:type="dxa"/>
          </w:tcPr>
          <w:p w:rsidR="00161967" w:rsidRPr="0060089B" w:rsidRDefault="00161967" w:rsidP="0060089B">
            <w:pPr>
              <w:spacing w:after="0" w:line="227" w:lineRule="auto"/>
              <w:rPr>
                <w:rFonts w:ascii="Times New Roman" w:hAnsi="Times New Roman"/>
                <w:b/>
                <w:bCs/>
                <w:color w:val="181717"/>
                <w:sz w:val="18"/>
                <w:szCs w:val="18"/>
                <w:lang w:eastAsia="ru-RU"/>
              </w:rPr>
            </w:pPr>
            <w:r w:rsidRPr="0060089B">
              <w:rPr>
                <w:rFonts w:ascii="Times New Roman" w:hAnsi="Times New Roman"/>
                <w:color w:val="181717"/>
                <w:sz w:val="18"/>
                <w:szCs w:val="18"/>
                <w:lang w:eastAsia="ru-RU"/>
              </w:rPr>
              <w:t>вносить необходимые коррективы в действие после его завершения на основе его оценки и учёта сделанных ошибок;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b/>
                <w:bCs/>
                <w:color w:val="181717"/>
                <w:sz w:val="18"/>
                <w:szCs w:val="18"/>
                <w:lang w:eastAsia="ru-RU"/>
              </w:rPr>
              <w:t xml:space="preserve">- </w:t>
            </w:r>
            <w:r w:rsidRPr="0060089B">
              <w:rPr>
                <w:rFonts w:ascii="Times New Roman" w:hAnsi="Times New Roman"/>
                <w:color w:val="181717"/>
                <w:sz w:val="18"/>
                <w:szCs w:val="18"/>
                <w:lang w:eastAsia="ru-RU"/>
              </w:rPr>
              <w:t>адекватно воспринимать предложения учителей, товарищей, родителей и других людей по исправлению допущенных ошибок;</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F3008A">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62-63</w:t>
            </w:r>
          </w:p>
        </w:tc>
        <w:tc>
          <w:tcPr>
            <w:tcW w:w="2550" w:type="dxa"/>
          </w:tcPr>
          <w:p w:rsidR="00161967" w:rsidRPr="0060089B" w:rsidRDefault="00161967" w:rsidP="00AD586E">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Кк. Рк. Выразительное чтение как тест на понимание текста (задание 2) </w:t>
            </w:r>
          </w:p>
          <w:p w:rsidR="00161967" w:rsidRPr="0060089B" w:rsidRDefault="00161967" w:rsidP="00AD586E">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Запятая на стыке двух союзов.(задание 20)</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2E65B2">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13.02</w:t>
            </w:r>
          </w:p>
          <w:p w:rsidR="00161967" w:rsidRPr="0060089B" w:rsidRDefault="00161967" w:rsidP="002E65B2">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17.02</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определять позицию автора, комментировать проблему текста, аргументировать собственное мнение.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Сочинение-рассуждение. Урок развития речи.</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AD586E">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64-66</w:t>
            </w:r>
          </w:p>
        </w:tc>
        <w:tc>
          <w:tcPr>
            <w:tcW w:w="2550" w:type="dxa"/>
          </w:tcPr>
          <w:p w:rsidR="00161967" w:rsidRDefault="00161967" w:rsidP="00AD586E">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 xml:space="preserve">Контрольная работа в форме ЕГЭ. </w:t>
            </w:r>
            <w:r w:rsidRPr="0060089B">
              <w:rPr>
                <w:rFonts w:ascii="Times New Roman" w:hAnsi="Times New Roman"/>
                <w:color w:val="181717"/>
                <w:sz w:val="18"/>
                <w:szCs w:val="18"/>
                <w:lang w:eastAsia="ru-RU"/>
              </w:rPr>
              <w:t>Анализ работы</w:t>
            </w:r>
            <w:r>
              <w:rPr>
                <w:rFonts w:ascii="Times New Roman" w:hAnsi="Times New Roman"/>
                <w:color w:val="181717"/>
                <w:sz w:val="18"/>
                <w:szCs w:val="18"/>
                <w:lang w:eastAsia="ru-RU"/>
              </w:rPr>
              <w:t>.</w:t>
            </w:r>
          </w:p>
          <w:p w:rsidR="00161967" w:rsidRPr="0060089B" w:rsidRDefault="00161967" w:rsidP="0060089B">
            <w:pPr>
              <w:spacing w:after="0" w:line="227" w:lineRule="auto"/>
              <w:rPr>
                <w:rFonts w:ascii="Times New Roman" w:hAnsi="Times New Roman"/>
                <w:color w:val="181717"/>
                <w:sz w:val="18"/>
                <w:szCs w:val="18"/>
                <w:lang w:eastAsia="ru-RU"/>
              </w:rPr>
            </w:pP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19.02</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20.02</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26.02</w:t>
            </w:r>
          </w:p>
        </w:tc>
        <w:tc>
          <w:tcPr>
            <w:tcW w:w="3200" w:type="dxa"/>
          </w:tcPr>
          <w:p w:rsidR="00161967" w:rsidRDefault="00161967" w:rsidP="00802F8D">
            <w:r w:rsidRPr="0060089B">
              <w:rPr>
                <w:rFonts w:ascii="Times New Roman" w:hAnsi="Times New Roman"/>
                <w:color w:val="181717"/>
                <w:sz w:val="18"/>
                <w:szCs w:val="18"/>
                <w:lang w:eastAsia="ru-RU"/>
              </w:rPr>
              <w:t>Уметь: применять полученные знания при выполнении контрольной работы.</w:t>
            </w:r>
          </w:p>
          <w:p w:rsidR="00161967" w:rsidRPr="0060089B" w:rsidRDefault="00161967" w:rsidP="0060089B">
            <w:pPr>
              <w:spacing w:after="0" w:line="227" w:lineRule="auto"/>
              <w:rPr>
                <w:rFonts w:ascii="Times New Roman" w:hAnsi="Times New Roman"/>
                <w:color w:val="181717"/>
                <w:sz w:val="16"/>
                <w:szCs w:val="16"/>
                <w:lang w:eastAsia="ru-RU"/>
              </w:rPr>
            </w:pPr>
          </w:p>
        </w:tc>
        <w:tc>
          <w:tcPr>
            <w:tcW w:w="4050" w:type="dxa"/>
          </w:tcPr>
          <w:p w:rsidR="00161967" w:rsidRPr="0060089B" w:rsidRDefault="00161967" w:rsidP="00802F8D">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802F8D">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802F8D">
            <w:pPr>
              <w:spacing w:after="0" w:line="227" w:lineRule="auto"/>
              <w:rPr>
                <w:rFonts w:ascii="Times New Roman" w:hAnsi="Times New Roman"/>
                <w:color w:val="181717"/>
                <w:sz w:val="18"/>
                <w:szCs w:val="18"/>
                <w:lang w:eastAsia="ru-RU"/>
              </w:rPr>
            </w:pPr>
          </w:p>
        </w:tc>
        <w:tc>
          <w:tcPr>
            <w:tcW w:w="1652" w:type="dxa"/>
          </w:tcPr>
          <w:p w:rsidR="00161967" w:rsidRPr="007D1300" w:rsidRDefault="00161967" w:rsidP="007D1300">
            <w:r w:rsidRPr="0060089B">
              <w:rPr>
                <w:rFonts w:ascii="Times New Roman" w:hAnsi="Times New Roman"/>
                <w:color w:val="181717"/>
                <w:sz w:val="18"/>
                <w:szCs w:val="18"/>
                <w:lang w:eastAsia="ru-RU"/>
              </w:rPr>
              <w:t>Контрольная работа в форме ЕГЭ. Урок контроля знаний.</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67-68</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Культура как совокупность текстов.</w:t>
            </w:r>
          </w:p>
          <w:p w:rsidR="00161967" w:rsidRPr="0060089B" w:rsidRDefault="00161967" w:rsidP="00BA3A92">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Повторение пунктуации. в сложных предложениях</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27.02</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02.03</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ключевые слова, которые объединяют разные тексты как</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единое пространство: культура, нравственность, интеллигентность, память, личность, речевая среда.</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выполнять Комплексный анализ текста, который создает</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условия для погружения в развивающую речевую среду как в пространство культуры. Охарактеризовывать эту речевую среду с помощью слов эстетическая, духовная, воспитывающая, языковая, культурная, социальная, интеллигентная, обучающая.</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поиск и выделение необходимой информации из различных источников в разных формах (текст, рисунок, таблица, диаграмма, схема);</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сбор информации (извлечение необходимой информации из различных источников; дополнение таблиц новыми данными;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самостоятельно выделять и формулировать познавательную цель;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использовать  общие приёмы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применять правила и пользоваться инструкциями и освоенным закономерностями;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ориентироваться в разнообразии способов решения задач;</w:t>
            </w:r>
          </w:p>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i/>
                <w:iCs/>
                <w:color w:val="181717"/>
                <w:sz w:val="18"/>
                <w:szCs w:val="18"/>
                <w:lang w:eastAsia="ru-RU"/>
              </w:rPr>
              <w:t>- выбирать наиболее эффективные способы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рефлексию способов и условий действий,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контролировать и оценивать процесс и результат деятельности;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ставить,  формулировать и решать проблемы</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69-70</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«Тексты о текстах» как образцы анализа</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04.03</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05.03</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Анализировать композиции текстов, составлять план. Находить  средства связи между частями текста, определять роль первого предложения абзаца.</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поиск и выделение необходимой информации из различных источников в разных формах (текст, рисунок, таблица, диаграмма, схема);</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сбор информации (извлечение необходимой информации из различных источников; дополнение таблиц новыми данными;</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AB7CB1">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71-72</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 xml:space="preserve">Закрепление изученного. </w:t>
            </w:r>
            <w:r w:rsidRPr="0060089B">
              <w:rPr>
                <w:rFonts w:ascii="Times New Roman" w:hAnsi="Times New Roman"/>
                <w:color w:val="181717"/>
                <w:sz w:val="18"/>
                <w:szCs w:val="18"/>
                <w:lang w:eastAsia="ru-RU"/>
              </w:rPr>
              <w:t>Языковые и</w:t>
            </w:r>
            <w:r>
              <w:rPr>
                <w:rFonts w:ascii="Times New Roman" w:hAnsi="Times New Roman"/>
                <w:color w:val="181717"/>
                <w:sz w:val="18"/>
                <w:szCs w:val="18"/>
                <w:lang w:eastAsia="ru-RU"/>
              </w:rPr>
              <w:t xml:space="preserve"> грамматические нормы (задание 8</w:t>
            </w:r>
            <w:r w:rsidRPr="0060089B">
              <w:rPr>
                <w:rFonts w:ascii="Times New Roman" w:hAnsi="Times New Roman"/>
                <w:color w:val="181717"/>
                <w:sz w:val="18"/>
                <w:szCs w:val="18"/>
                <w:lang w:eastAsia="ru-RU"/>
              </w:rPr>
              <w:t>)</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11.03</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12.03</w:t>
            </w:r>
          </w:p>
          <w:p w:rsidR="00161967" w:rsidRPr="0060089B" w:rsidRDefault="00161967" w:rsidP="0060089B">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анализировать и редактировать допущенные ошибки.</w:t>
            </w:r>
          </w:p>
        </w:tc>
        <w:tc>
          <w:tcPr>
            <w:tcW w:w="4050" w:type="dxa"/>
          </w:tcPr>
          <w:p w:rsidR="00161967" w:rsidRPr="0060089B" w:rsidRDefault="00161967" w:rsidP="00802F8D">
            <w:pPr>
              <w:spacing w:after="0" w:line="227" w:lineRule="auto"/>
              <w:rPr>
                <w:rFonts w:ascii="Times New Roman" w:hAnsi="Times New Roman"/>
                <w:b/>
                <w:bCs/>
                <w:color w:val="181717"/>
                <w:sz w:val="18"/>
                <w:szCs w:val="18"/>
                <w:lang w:eastAsia="ru-RU"/>
              </w:rPr>
            </w:pPr>
            <w:r w:rsidRPr="0060089B">
              <w:rPr>
                <w:rFonts w:ascii="Times New Roman" w:hAnsi="Times New Roman"/>
                <w:color w:val="181717"/>
                <w:sz w:val="18"/>
                <w:szCs w:val="18"/>
                <w:lang w:eastAsia="ru-RU"/>
              </w:rPr>
              <w:t>вносить необходимые коррективы в действие после его завершения на основе его оценки и учёта сделанных ошибок;</w:t>
            </w:r>
          </w:p>
          <w:p w:rsidR="00161967" w:rsidRPr="0060089B" w:rsidRDefault="00161967" w:rsidP="00802F8D">
            <w:pPr>
              <w:spacing w:after="0" w:line="227" w:lineRule="auto"/>
              <w:rPr>
                <w:rFonts w:ascii="Times New Roman" w:hAnsi="Times New Roman"/>
                <w:color w:val="181717"/>
                <w:sz w:val="18"/>
                <w:szCs w:val="18"/>
                <w:lang w:eastAsia="ru-RU"/>
              </w:rPr>
            </w:pPr>
            <w:r w:rsidRPr="0060089B">
              <w:rPr>
                <w:rFonts w:ascii="Times New Roman" w:hAnsi="Times New Roman"/>
                <w:b/>
                <w:bCs/>
                <w:color w:val="181717"/>
                <w:sz w:val="18"/>
                <w:szCs w:val="18"/>
                <w:lang w:eastAsia="ru-RU"/>
              </w:rPr>
              <w:t xml:space="preserve">- </w:t>
            </w:r>
            <w:r w:rsidRPr="0060089B">
              <w:rPr>
                <w:rFonts w:ascii="Times New Roman" w:hAnsi="Times New Roman"/>
                <w:color w:val="181717"/>
                <w:sz w:val="18"/>
                <w:szCs w:val="18"/>
                <w:lang w:eastAsia="ru-RU"/>
              </w:rPr>
              <w:t>адекватно воспринимать предложения учителей, товарищей, родителей и других людей по исправлению допущенных ошибок;</w:t>
            </w:r>
          </w:p>
          <w:p w:rsidR="00161967" w:rsidRPr="0060089B" w:rsidRDefault="00161967" w:rsidP="00802F8D">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7D1300">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73-74</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Русский язык и литература</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 xml:space="preserve">в едином пространстве культуры. </w:t>
            </w:r>
            <w:r w:rsidRPr="0060089B">
              <w:rPr>
                <w:rFonts w:ascii="Times New Roman" w:hAnsi="Times New Roman"/>
                <w:color w:val="181717"/>
                <w:sz w:val="18"/>
                <w:szCs w:val="18"/>
                <w:lang w:eastAsia="ru-RU"/>
              </w:rPr>
              <w:t>Нормы литературного произношения.</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16.03</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18.03</w:t>
            </w:r>
          </w:p>
          <w:p w:rsidR="00161967" w:rsidRPr="0060089B" w:rsidRDefault="00161967" w:rsidP="0060089B">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определять Роль писателей в развитии литературного языка</w:t>
            </w:r>
          </w:p>
        </w:tc>
        <w:tc>
          <w:tcPr>
            <w:tcW w:w="4050" w:type="dxa"/>
          </w:tcPr>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преобразовывать практическую задачу в познавательную;</w:t>
            </w:r>
            <w:r w:rsidRPr="0060089B">
              <w:rPr>
                <w:rFonts w:ascii="Times New Roman" w:hAnsi="Times New Roman"/>
                <w:i/>
                <w:iCs/>
                <w:color w:val="181717"/>
                <w:sz w:val="18"/>
                <w:szCs w:val="18"/>
                <w:lang w:eastAsia="ru-RU"/>
              </w:rPr>
              <w:t xml:space="preserve"> предвидеть уровень усвоения знаний, его временных характеристик;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предвидеть возможности получения конкретного результата при решении задачи</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AB7CB1">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75</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Рк. Слово в словаре и слов</w:t>
            </w:r>
            <w:r>
              <w:rPr>
                <w:rFonts w:ascii="Times New Roman" w:hAnsi="Times New Roman"/>
                <w:color w:val="181717"/>
                <w:sz w:val="18"/>
                <w:szCs w:val="18"/>
                <w:lang w:eastAsia="ru-RU"/>
              </w:rPr>
              <w:t>о  в тексте  Лексические нормы (задание 8</w:t>
            </w:r>
            <w:r w:rsidRPr="0060089B">
              <w:rPr>
                <w:rFonts w:ascii="Times New Roman" w:hAnsi="Times New Roman"/>
                <w:color w:val="181717"/>
                <w:sz w:val="18"/>
                <w:szCs w:val="18"/>
                <w:lang w:eastAsia="ru-RU"/>
              </w:rPr>
              <w:t>)</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p>
        </w:tc>
        <w:tc>
          <w:tcPr>
            <w:tcW w:w="898"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19.03</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слово, значение слова.</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выполнять Сопоставительный анализ материалов разных лингвистических словарей.</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76-</w:t>
            </w:r>
            <w:r>
              <w:rPr>
                <w:rFonts w:ascii="Times New Roman" w:hAnsi="Times New Roman"/>
                <w:color w:val="181717"/>
                <w:sz w:val="18"/>
                <w:szCs w:val="18"/>
                <w:lang w:eastAsia="ru-RU"/>
              </w:rPr>
              <w:lastRenderedPageBreak/>
              <w:t>77</w:t>
            </w:r>
          </w:p>
        </w:tc>
        <w:tc>
          <w:tcPr>
            <w:tcW w:w="2550"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 xml:space="preserve">Сочинение – рассуждение </w:t>
            </w:r>
            <w:r>
              <w:rPr>
                <w:rFonts w:ascii="Times New Roman" w:hAnsi="Times New Roman"/>
                <w:color w:val="181717"/>
                <w:sz w:val="18"/>
                <w:szCs w:val="18"/>
                <w:lang w:eastAsia="ru-RU"/>
              </w:rPr>
              <w:lastRenderedPageBreak/>
              <w:t>(задание 27)</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01.04</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02.04</w:t>
            </w:r>
          </w:p>
          <w:p w:rsidR="00161967" w:rsidRPr="0060089B" w:rsidRDefault="00161967" w:rsidP="00724378">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lastRenderedPageBreak/>
              <w:t xml:space="preserve">Уметь определять позицию автора, </w:t>
            </w:r>
            <w:r w:rsidRPr="0060089B">
              <w:rPr>
                <w:rFonts w:ascii="Times New Roman" w:hAnsi="Times New Roman"/>
                <w:color w:val="181717"/>
                <w:sz w:val="16"/>
                <w:szCs w:val="16"/>
                <w:lang w:eastAsia="ru-RU"/>
              </w:rPr>
              <w:lastRenderedPageBreak/>
              <w:t>комментировать проблему текста, аргументировать собственное мнение.</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 xml:space="preserve">использовать установленные правила в контроле </w:t>
            </w:r>
            <w:r w:rsidRPr="0060089B">
              <w:rPr>
                <w:rFonts w:ascii="Times New Roman" w:hAnsi="Times New Roman"/>
                <w:color w:val="181717"/>
                <w:sz w:val="18"/>
                <w:szCs w:val="18"/>
                <w:lang w:eastAsia="ru-RU"/>
              </w:rPr>
              <w:lastRenderedPageBreak/>
              <w:t>способа решения;</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Сочинение-</w:t>
            </w:r>
            <w:r w:rsidRPr="0060089B">
              <w:rPr>
                <w:rFonts w:ascii="Times New Roman" w:hAnsi="Times New Roman"/>
                <w:color w:val="181717"/>
                <w:sz w:val="18"/>
                <w:szCs w:val="18"/>
                <w:lang w:eastAsia="ru-RU"/>
              </w:rPr>
              <w:lastRenderedPageBreak/>
              <w:t>рассуждение. Урок развития речи.</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F2142E">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78-79</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Чувство языка помогает стать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талантливым читателем. В творческой лаборатории. Морфологические нормы.</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F2142E">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06.04</w:t>
            </w:r>
          </w:p>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08.04</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Понимать текст, художественное произведение.</w:t>
            </w:r>
          </w:p>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определять роль языка в передаче основного замысла автора.</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ставить вопросы; обращаться за помощью; формулировать свои затруднения;</w:t>
            </w:r>
          </w:p>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 предлагать помощь и сотрудничество;</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
                <w:iCs/>
                <w:color w:val="181717"/>
                <w:sz w:val="18"/>
                <w:szCs w:val="18"/>
                <w:lang w:eastAsia="ru-RU"/>
              </w:rPr>
              <w:t>- проявлять активность во взаимодействии для решения коммуникативных и познавательных задач;</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rPr>
          <w:trHeight w:val="1259"/>
        </w:trPr>
        <w:tc>
          <w:tcPr>
            <w:tcW w:w="534" w:type="dxa"/>
          </w:tcPr>
          <w:p w:rsidR="00161967" w:rsidRDefault="00161967" w:rsidP="00F2142E">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80</w:t>
            </w:r>
          </w:p>
          <w:p w:rsidR="00161967" w:rsidRPr="007E1B02" w:rsidRDefault="00161967" w:rsidP="007E1B02">
            <w:pPr>
              <w:rPr>
                <w:rFonts w:ascii="Times New Roman" w:hAnsi="Times New Roman"/>
                <w:sz w:val="18"/>
                <w:szCs w:val="18"/>
                <w:lang w:eastAsia="ru-RU"/>
              </w:rPr>
            </w:pPr>
          </w:p>
          <w:p w:rsidR="00161967" w:rsidRPr="007E1B02" w:rsidRDefault="00161967" w:rsidP="007E1B02">
            <w:pPr>
              <w:rPr>
                <w:rFonts w:ascii="Times New Roman" w:hAnsi="Times New Roman"/>
                <w:sz w:val="18"/>
                <w:szCs w:val="18"/>
                <w:lang w:eastAsia="ru-RU"/>
              </w:rPr>
            </w:pPr>
          </w:p>
          <w:p w:rsidR="00161967" w:rsidRPr="007E1B02" w:rsidRDefault="00161967" w:rsidP="007E1B02">
            <w:pPr>
              <w:rPr>
                <w:rFonts w:ascii="Times New Roman" w:hAnsi="Times New Roman"/>
                <w:sz w:val="18"/>
                <w:szCs w:val="18"/>
                <w:lang w:eastAsia="ru-RU"/>
              </w:rPr>
            </w:pPr>
          </w:p>
          <w:p w:rsidR="00161967" w:rsidRDefault="00161967" w:rsidP="007E1B02">
            <w:pPr>
              <w:rPr>
                <w:rFonts w:ascii="Times New Roman" w:hAnsi="Times New Roman"/>
                <w:sz w:val="18"/>
                <w:szCs w:val="18"/>
                <w:lang w:eastAsia="ru-RU"/>
              </w:rPr>
            </w:pPr>
          </w:p>
          <w:p w:rsidR="00161967" w:rsidRDefault="00161967" w:rsidP="007E1B02">
            <w:pPr>
              <w:rPr>
                <w:rFonts w:ascii="Times New Roman" w:hAnsi="Times New Roman"/>
                <w:sz w:val="18"/>
                <w:szCs w:val="18"/>
                <w:lang w:eastAsia="ru-RU"/>
              </w:rPr>
            </w:pPr>
          </w:p>
          <w:p w:rsidR="00161967" w:rsidRDefault="00161967" w:rsidP="0038749D">
            <w:pPr>
              <w:rPr>
                <w:rFonts w:ascii="Times New Roman" w:hAnsi="Times New Roman"/>
                <w:sz w:val="18"/>
                <w:szCs w:val="18"/>
                <w:lang w:eastAsia="ru-RU"/>
              </w:rPr>
            </w:pPr>
            <w:r>
              <w:rPr>
                <w:rFonts w:ascii="Times New Roman" w:hAnsi="Times New Roman"/>
                <w:sz w:val="18"/>
                <w:szCs w:val="18"/>
                <w:lang w:eastAsia="ru-RU"/>
              </w:rPr>
              <w:t>81-83</w:t>
            </w:r>
          </w:p>
          <w:p w:rsidR="00161967" w:rsidRDefault="00161967" w:rsidP="0038749D">
            <w:pPr>
              <w:rPr>
                <w:rFonts w:ascii="Times New Roman" w:hAnsi="Times New Roman"/>
                <w:sz w:val="18"/>
                <w:szCs w:val="18"/>
                <w:lang w:eastAsia="ru-RU"/>
              </w:rPr>
            </w:pPr>
          </w:p>
          <w:p w:rsidR="00161967" w:rsidRPr="0038749D" w:rsidRDefault="00161967" w:rsidP="00724378">
            <w:pPr>
              <w:rPr>
                <w:rFonts w:ascii="Times New Roman" w:hAnsi="Times New Roman"/>
                <w:sz w:val="18"/>
                <w:szCs w:val="18"/>
                <w:lang w:eastAsia="ru-RU"/>
              </w:rPr>
            </w:pPr>
            <w:r>
              <w:rPr>
                <w:rFonts w:ascii="Times New Roman" w:hAnsi="Times New Roman"/>
                <w:sz w:val="18"/>
                <w:szCs w:val="18"/>
                <w:lang w:eastAsia="ru-RU"/>
              </w:rPr>
              <w:t>84</w:t>
            </w:r>
          </w:p>
        </w:tc>
        <w:tc>
          <w:tcPr>
            <w:tcW w:w="2550" w:type="dxa"/>
          </w:tcPr>
          <w:p w:rsidR="00161967" w:rsidRPr="0060089B" w:rsidRDefault="00161967" w:rsidP="0060089B">
            <w:pPr>
              <w:spacing w:after="0" w:line="227" w:lineRule="auto"/>
              <w:ind w:right="50"/>
              <w:contextualSpacing/>
              <w:jc w:val="both"/>
              <w:rPr>
                <w:rFonts w:ascii="Times New Roman" w:hAnsi="Times New Roman"/>
                <w:color w:val="181717"/>
                <w:sz w:val="18"/>
                <w:szCs w:val="18"/>
                <w:lang w:eastAsia="ru-RU"/>
              </w:rPr>
            </w:pPr>
            <w:r w:rsidRPr="0060089B">
              <w:rPr>
                <w:rFonts w:ascii="Times New Roman" w:hAnsi="Times New Roman"/>
                <w:color w:val="181717"/>
                <w:sz w:val="18"/>
                <w:szCs w:val="18"/>
                <w:lang w:eastAsia="ru-RU"/>
              </w:rPr>
              <w:t>Как самостоятельно сформулировать задания к тексту. Синтаксические нормы.</w:t>
            </w:r>
          </w:p>
          <w:p w:rsidR="00161967" w:rsidRPr="0060089B"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Pr="0060089B"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Pr="0060089B" w:rsidRDefault="00161967" w:rsidP="0060089B">
            <w:pPr>
              <w:spacing w:after="0" w:line="227" w:lineRule="auto"/>
              <w:ind w:right="50"/>
              <w:contextualSpacing/>
              <w:jc w:val="both"/>
              <w:rPr>
                <w:rFonts w:ascii="Times New Roman" w:hAnsi="Times New Roman"/>
                <w:color w:val="181717"/>
                <w:sz w:val="18"/>
                <w:szCs w:val="18"/>
                <w:lang w:eastAsia="ru-RU"/>
              </w:rPr>
            </w:pPr>
            <w:r>
              <w:rPr>
                <w:rFonts w:ascii="Times New Roman" w:hAnsi="Times New Roman"/>
                <w:color w:val="181717"/>
                <w:sz w:val="18"/>
                <w:szCs w:val="18"/>
                <w:lang w:eastAsia="ru-RU"/>
              </w:rPr>
              <w:t>Контрольная работа в форме ЕГЭ. Анализ работы.</w:t>
            </w:r>
          </w:p>
          <w:p w:rsidR="00161967" w:rsidRPr="0060089B" w:rsidRDefault="00161967" w:rsidP="0060089B">
            <w:pPr>
              <w:spacing w:after="0" w:line="227" w:lineRule="auto"/>
              <w:ind w:right="50"/>
              <w:contextualSpacing/>
              <w:jc w:val="both"/>
              <w:rPr>
                <w:rFonts w:ascii="Times New Roman" w:hAnsi="Times New Roman"/>
                <w:color w:val="181717"/>
                <w:sz w:val="18"/>
                <w:szCs w:val="18"/>
                <w:lang w:eastAsia="ru-RU"/>
              </w:rPr>
            </w:pPr>
          </w:p>
          <w:p w:rsidR="00161967" w:rsidRPr="0060089B" w:rsidRDefault="00161967" w:rsidP="0060089B">
            <w:pPr>
              <w:spacing w:after="0" w:line="227" w:lineRule="auto"/>
              <w:ind w:right="50"/>
              <w:contextualSpacing/>
              <w:jc w:val="both"/>
              <w:rPr>
                <w:rFonts w:ascii="Times New Roman" w:hAnsi="Times New Roman"/>
                <w:color w:val="181717"/>
                <w:sz w:val="18"/>
                <w:szCs w:val="18"/>
                <w:lang w:eastAsia="ru-RU"/>
              </w:rPr>
            </w:pPr>
          </w:p>
        </w:tc>
        <w:tc>
          <w:tcPr>
            <w:tcW w:w="642" w:type="dxa"/>
          </w:tcPr>
          <w:p w:rsidR="00161967" w:rsidRPr="004A577F" w:rsidRDefault="00161967" w:rsidP="004A577F">
            <w:pPr>
              <w:rPr>
                <w:rFonts w:ascii="Times New Roman" w:hAnsi="Times New Roman"/>
                <w:sz w:val="18"/>
                <w:szCs w:val="18"/>
                <w:lang w:eastAsia="ru-RU"/>
              </w:rPr>
            </w:pPr>
            <w:r>
              <w:rPr>
                <w:rFonts w:ascii="Times New Roman" w:hAnsi="Times New Roman"/>
                <w:color w:val="181717"/>
                <w:sz w:val="18"/>
                <w:szCs w:val="18"/>
                <w:lang w:eastAsia="ru-RU"/>
              </w:rPr>
              <w:t>1</w:t>
            </w:r>
          </w:p>
          <w:p w:rsidR="00161967" w:rsidRDefault="00161967" w:rsidP="004A577F">
            <w:pPr>
              <w:rPr>
                <w:rFonts w:ascii="Times New Roman" w:hAnsi="Times New Roman"/>
                <w:sz w:val="18"/>
                <w:szCs w:val="18"/>
                <w:lang w:eastAsia="ru-RU"/>
              </w:rPr>
            </w:pPr>
          </w:p>
          <w:p w:rsidR="00161967" w:rsidRDefault="00161967" w:rsidP="004A577F">
            <w:pPr>
              <w:rPr>
                <w:rFonts w:ascii="Times New Roman" w:hAnsi="Times New Roman"/>
                <w:sz w:val="18"/>
                <w:szCs w:val="18"/>
                <w:lang w:eastAsia="ru-RU"/>
              </w:rPr>
            </w:pPr>
          </w:p>
          <w:p w:rsidR="00161967" w:rsidRDefault="00161967" w:rsidP="004A577F">
            <w:pPr>
              <w:rPr>
                <w:rFonts w:ascii="Times New Roman" w:hAnsi="Times New Roman"/>
                <w:sz w:val="18"/>
                <w:szCs w:val="18"/>
                <w:lang w:eastAsia="ru-RU"/>
              </w:rPr>
            </w:pPr>
          </w:p>
          <w:p w:rsidR="00161967" w:rsidRDefault="00161967" w:rsidP="004A577F">
            <w:pPr>
              <w:rPr>
                <w:rFonts w:ascii="Times New Roman" w:hAnsi="Times New Roman"/>
                <w:sz w:val="18"/>
                <w:szCs w:val="18"/>
                <w:lang w:eastAsia="ru-RU"/>
              </w:rPr>
            </w:pPr>
          </w:p>
          <w:p w:rsidR="00161967" w:rsidRDefault="00161967" w:rsidP="004A577F">
            <w:pPr>
              <w:rPr>
                <w:rFonts w:ascii="Times New Roman" w:hAnsi="Times New Roman"/>
                <w:sz w:val="18"/>
                <w:szCs w:val="18"/>
                <w:lang w:eastAsia="ru-RU"/>
              </w:rPr>
            </w:pPr>
          </w:p>
          <w:p w:rsidR="00161967" w:rsidRDefault="00161967" w:rsidP="004A577F">
            <w:pPr>
              <w:rPr>
                <w:rFonts w:ascii="Times New Roman" w:hAnsi="Times New Roman"/>
                <w:sz w:val="18"/>
                <w:szCs w:val="18"/>
                <w:lang w:eastAsia="ru-RU"/>
              </w:rPr>
            </w:pPr>
            <w:r>
              <w:rPr>
                <w:rFonts w:ascii="Times New Roman" w:hAnsi="Times New Roman"/>
                <w:sz w:val="18"/>
                <w:szCs w:val="18"/>
                <w:lang w:eastAsia="ru-RU"/>
              </w:rPr>
              <w:t>3</w:t>
            </w:r>
          </w:p>
          <w:p w:rsidR="00161967" w:rsidRDefault="00161967" w:rsidP="0038749D">
            <w:pPr>
              <w:rPr>
                <w:rFonts w:ascii="Times New Roman" w:hAnsi="Times New Roman"/>
                <w:sz w:val="18"/>
                <w:szCs w:val="18"/>
                <w:lang w:eastAsia="ru-RU"/>
              </w:rPr>
            </w:pPr>
          </w:p>
          <w:p w:rsidR="00161967" w:rsidRPr="0038749D" w:rsidRDefault="00161967" w:rsidP="0038749D">
            <w:pPr>
              <w:rPr>
                <w:rFonts w:ascii="Times New Roman" w:hAnsi="Times New Roman"/>
                <w:sz w:val="18"/>
                <w:szCs w:val="18"/>
                <w:lang w:eastAsia="ru-RU"/>
              </w:rPr>
            </w:pPr>
            <w:r>
              <w:rPr>
                <w:rFonts w:ascii="Times New Roman" w:hAnsi="Times New Roman"/>
                <w:sz w:val="18"/>
                <w:szCs w:val="18"/>
                <w:lang w:eastAsia="ru-RU"/>
              </w:rPr>
              <w:t>1</w:t>
            </w:r>
          </w:p>
        </w:tc>
        <w:tc>
          <w:tcPr>
            <w:tcW w:w="898"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09.04</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13.04</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15.04</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16.04</w:t>
            </w:r>
          </w:p>
          <w:p w:rsidR="00161967" w:rsidRDefault="00161967" w:rsidP="0038749D">
            <w:pPr>
              <w:rPr>
                <w:rFonts w:ascii="Times New Roman" w:hAnsi="Times New Roman"/>
                <w:sz w:val="18"/>
                <w:szCs w:val="18"/>
                <w:lang w:eastAsia="ru-RU"/>
              </w:rPr>
            </w:pPr>
          </w:p>
          <w:p w:rsidR="00161967" w:rsidRPr="0038749D" w:rsidRDefault="00161967" w:rsidP="00724378">
            <w:pPr>
              <w:rPr>
                <w:rFonts w:ascii="Times New Roman" w:hAnsi="Times New Roman"/>
                <w:sz w:val="18"/>
                <w:szCs w:val="18"/>
                <w:lang w:eastAsia="ru-RU"/>
              </w:rPr>
            </w:pPr>
            <w:r>
              <w:rPr>
                <w:rFonts w:ascii="Times New Roman" w:hAnsi="Times New Roman"/>
                <w:sz w:val="18"/>
                <w:szCs w:val="18"/>
                <w:lang w:eastAsia="ru-RU"/>
              </w:rPr>
              <w:t>20.04</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самостоятельно составлять памятки. Определять  роль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самооценки, самоанализа в процессе формирования языковой личности.</w:t>
            </w:r>
          </w:p>
          <w:p w:rsidR="00161967" w:rsidRDefault="00161967" w:rsidP="0060089B">
            <w:pPr>
              <w:spacing w:after="0" w:line="227" w:lineRule="auto"/>
              <w:rPr>
                <w:rFonts w:ascii="Times New Roman" w:hAnsi="Times New Roman"/>
                <w:color w:val="181717"/>
                <w:sz w:val="18"/>
                <w:szCs w:val="18"/>
                <w:lang w:eastAsia="ru-RU"/>
              </w:rPr>
            </w:pPr>
          </w:p>
          <w:p w:rsidR="00161967" w:rsidRDefault="00161967" w:rsidP="007E1B02">
            <w:pPr>
              <w:rPr>
                <w:rFonts w:ascii="Times New Roman" w:hAnsi="Times New Roman"/>
                <w:sz w:val="18"/>
                <w:szCs w:val="18"/>
                <w:lang w:eastAsia="ru-RU"/>
              </w:rPr>
            </w:pPr>
          </w:p>
          <w:p w:rsidR="00161967" w:rsidRDefault="00161967" w:rsidP="007E1B02">
            <w:pPr>
              <w:rPr>
                <w:rFonts w:ascii="Times New Roman" w:hAnsi="Times New Roman"/>
                <w:sz w:val="18"/>
                <w:szCs w:val="18"/>
                <w:lang w:eastAsia="ru-RU"/>
              </w:rPr>
            </w:pPr>
          </w:p>
          <w:p w:rsidR="00161967" w:rsidRDefault="00161967" w:rsidP="007E1B02">
            <w:pPr>
              <w:rPr>
                <w:rFonts w:ascii="Times New Roman" w:hAnsi="Times New Roman"/>
                <w:color w:val="181717"/>
                <w:sz w:val="18"/>
                <w:szCs w:val="18"/>
                <w:lang w:eastAsia="ru-RU"/>
              </w:rPr>
            </w:pPr>
          </w:p>
          <w:p w:rsidR="00161967" w:rsidRDefault="00161967" w:rsidP="007E1B02">
            <w:r w:rsidRPr="0060089B">
              <w:rPr>
                <w:rFonts w:ascii="Times New Roman" w:hAnsi="Times New Roman"/>
                <w:color w:val="181717"/>
                <w:sz w:val="18"/>
                <w:szCs w:val="18"/>
                <w:lang w:eastAsia="ru-RU"/>
              </w:rPr>
              <w:t>Уметь: применять полученные знания при выполнении контрольной работы.</w:t>
            </w:r>
          </w:p>
          <w:p w:rsidR="00161967" w:rsidRPr="007E1B02" w:rsidRDefault="00161967" w:rsidP="007E1B02">
            <w:pPr>
              <w:rPr>
                <w:rFonts w:ascii="Times New Roman" w:hAnsi="Times New Roman"/>
                <w:sz w:val="18"/>
                <w:szCs w:val="18"/>
                <w:lang w:eastAsia="ru-RU"/>
              </w:rPr>
            </w:pPr>
          </w:p>
        </w:tc>
        <w:tc>
          <w:tcPr>
            <w:tcW w:w="4050" w:type="dxa"/>
          </w:tcPr>
          <w:p w:rsidR="00161967" w:rsidRPr="0060089B" w:rsidRDefault="00161967" w:rsidP="0060089B">
            <w:pPr>
              <w:spacing w:after="0" w:line="227" w:lineRule="auto"/>
              <w:rPr>
                <w:rFonts w:ascii="Times New Roman" w:hAnsi="Times New Roman"/>
                <w:iCs/>
                <w:color w:val="181717"/>
                <w:sz w:val="18"/>
                <w:szCs w:val="18"/>
                <w:lang w:eastAsia="ru-RU"/>
              </w:rPr>
            </w:pPr>
            <w:r w:rsidRPr="0060089B">
              <w:rPr>
                <w:rFonts w:ascii="Times New Roman" w:hAnsi="Times New Roman"/>
                <w:iCs/>
                <w:color w:val="181717"/>
                <w:sz w:val="18"/>
                <w:szCs w:val="18"/>
                <w:lang w:eastAsia="ru-RU"/>
              </w:rPr>
              <w:t>формулировать и удерживать учебную задачу;выделять и формулировать то, что усвоено и что нужно усвоить, определять качество и уровень усвоения;</w:t>
            </w:r>
          </w:p>
          <w:p w:rsidR="00161967" w:rsidRPr="0060089B" w:rsidRDefault="00161967" w:rsidP="0060089B">
            <w:pPr>
              <w:spacing w:after="0" w:line="227" w:lineRule="auto"/>
              <w:rPr>
                <w:rFonts w:ascii="Times New Roman" w:hAnsi="Times New Roman"/>
                <w:iCs/>
                <w:color w:val="181717"/>
                <w:sz w:val="18"/>
                <w:szCs w:val="18"/>
                <w:lang w:eastAsia="ru-RU"/>
              </w:rPr>
            </w:pPr>
            <w:r w:rsidRPr="0060089B">
              <w:rPr>
                <w:rFonts w:ascii="Times New Roman" w:hAnsi="Times New Roman"/>
                <w:iCs/>
                <w:color w:val="181717"/>
                <w:sz w:val="18"/>
                <w:szCs w:val="18"/>
                <w:lang w:eastAsia="ru-RU"/>
              </w:rPr>
              <w:t>- устанавливать соответствие полученного результата поставленной цели;</w:t>
            </w:r>
          </w:p>
          <w:p w:rsidR="00161967"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Cs/>
                <w:color w:val="181717"/>
                <w:sz w:val="18"/>
                <w:szCs w:val="18"/>
                <w:lang w:eastAsia="ru-RU"/>
              </w:rPr>
              <w:t>- соотносить правильность выбора, планирования, выполнения и результата действия с требованиями конкретной задачи.</w:t>
            </w:r>
          </w:p>
          <w:p w:rsidR="00161967" w:rsidRPr="0060089B" w:rsidRDefault="00161967" w:rsidP="007E1B02">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7E1B02">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7E1B02" w:rsidRDefault="00161967" w:rsidP="007E1B02">
            <w:pPr>
              <w:rPr>
                <w:rFonts w:ascii="Times New Roman" w:hAnsi="Times New Roman"/>
                <w:sz w:val="18"/>
                <w:szCs w:val="18"/>
                <w:lang w:eastAsia="ru-RU"/>
              </w:rPr>
            </w:pP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Default="00161967" w:rsidP="0060089B">
            <w:pPr>
              <w:spacing w:after="0" w:line="227" w:lineRule="auto"/>
              <w:rPr>
                <w:rFonts w:ascii="Times New Roman" w:hAnsi="Times New Roman"/>
                <w:color w:val="181717"/>
                <w:sz w:val="18"/>
                <w:szCs w:val="18"/>
                <w:lang w:eastAsia="ru-RU"/>
              </w:rPr>
            </w:pPr>
          </w:p>
          <w:p w:rsidR="00161967" w:rsidRPr="007E1B02" w:rsidRDefault="00161967" w:rsidP="007E1B02">
            <w:pPr>
              <w:rPr>
                <w:rFonts w:ascii="Times New Roman" w:hAnsi="Times New Roman"/>
                <w:sz w:val="18"/>
                <w:szCs w:val="18"/>
                <w:lang w:eastAsia="ru-RU"/>
              </w:rPr>
            </w:pPr>
          </w:p>
          <w:p w:rsidR="00161967" w:rsidRPr="007E1B02" w:rsidRDefault="00161967" w:rsidP="007E1B02">
            <w:pPr>
              <w:rPr>
                <w:rFonts w:ascii="Times New Roman" w:hAnsi="Times New Roman"/>
                <w:sz w:val="18"/>
                <w:szCs w:val="18"/>
                <w:lang w:eastAsia="ru-RU"/>
              </w:rPr>
            </w:pPr>
          </w:p>
          <w:p w:rsidR="00161967" w:rsidRDefault="00161967" w:rsidP="007E1B02">
            <w:pPr>
              <w:rPr>
                <w:rFonts w:ascii="Times New Roman" w:hAnsi="Times New Roman"/>
                <w:sz w:val="18"/>
                <w:szCs w:val="18"/>
                <w:lang w:eastAsia="ru-RU"/>
              </w:rPr>
            </w:pPr>
          </w:p>
          <w:p w:rsidR="00161967" w:rsidRPr="00935D5E" w:rsidRDefault="00161967" w:rsidP="007E1B02">
            <w:r w:rsidRPr="0060089B">
              <w:rPr>
                <w:rFonts w:ascii="Times New Roman" w:hAnsi="Times New Roman"/>
                <w:color w:val="181717"/>
                <w:sz w:val="18"/>
                <w:szCs w:val="18"/>
                <w:lang w:eastAsia="ru-RU"/>
              </w:rPr>
              <w:t>Контрольная работа в форме ЕГЭ. Урок контроля знаний.</w:t>
            </w:r>
          </w:p>
          <w:p w:rsidR="00161967" w:rsidRPr="007E1B02" w:rsidRDefault="00161967" w:rsidP="007E1B02">
            <w:pPr>
              <w:rPr>
                <w:rFonts w:ascii="Times New Roman" w:hAnsi="Times New Roman"/>
                <w:sz w:val="18"/>
                <w:szCs w:val="18"/>
                <w:lang w:eastAsia="ru-RU"/>
              </w:rPr>
            </w:pP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85</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От комплексной работы</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 текстом — к сочинению</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 изложению</w:t>
            </w:r>
            <w:r>
              <w:rPr>
                <w:rFonts w:ascii="Times New Roman" w:hAnsi="Times New Roman"/>
                <w:color w:val="181717"/>
                <w:sz w:val="18"/>
                <w:szCs w:val="18"/>
                <w:lang w:eastAsia="ru-RU"/>
              </w:rPr>
              <w:t xml:space="preserve">. Синтаксические нормы </w:t>
            </w:r>
            <w:r w:rsidRPr="0060089B">
              <w:rPr>
                <w:rFonts w:ascii="Times New Roman" w:hAnsi="Times New Roman"/>
                <w:color w:val="181717"/>
                <w:sz w:val="18"/>
                <w:szCs w:val="18"/>
                <w:lang w:eastAsia="ru-RU"/>
              </w:rPr>
              <w:t>(задание 7)</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p>
        </w:tc>
        <w:tc>
          <w:tcPr>
            <w:tcW w:w="898"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22.04</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Уметь проводить комплексный анализ текста, составлять тексты сочинения и изложения.</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самостоятельно выделять и формулировать познавательную цель;</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использовать  общие приёмы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применять правила и пользоваться инструкциями и освоенным закономерностями;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ориентироваться в разнообразии способов решения задач;</w:t>
            </w:r>
          </w:p>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i/>
                <w:iCs/>
                <w:color w:val="181717"/>
                <w:sz w:val="18"/>
                <w:szCs w:val="18"/>
                <w:lang w:eastAsia="ru-RU"/>
              </w:rPr>
              <w:t>- выбирать наиболее эффективные способы решения задач;</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рефлексию способов и условий действий, </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контролировать и оценивать процесс и результат деятельности;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ставить,  формулировать и решать проблемы</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86</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Размышляем о выборе</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профессии</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1</w:t>
            </w:r>
          </w:p>
        </w:tc>
        <w:tc>
          <w:tcPr>
            <w:tcW w:w="898"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23.04</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Знать профессионализмы.</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определять тематическую группу слов.</w:t>
            </w: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ставить вопросы; обращаться за помощью; формулировать свои затруднения;</w:t>
            </w:r>
          </w:p>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 предлагать помощь и сотрудничество;</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i/>
                <w:iCs/>
                <w:color w:val="181717"/>
                <w:sz w:val="18"/>
                <w:szCs w:val="18"/>
                <w:lang w:eastAsia="ru-RU"/>
              </w:rPr>
              <w:t xml:space="preserve">- проявлять активность во взаимодействии для решения коммуникативных и познавательных </w:t>
            </w:r>
            <w:r w:rsidRPr="0060089B">
              <w:rPr>
                <w:rFonts w:ascii="Times New Roman" w:hAnsi="Times New Roman"/>
                <w:i/>
                <w:iCs/>
                <w:color w:val="181717"/>
                <w:sz w:val="18"/>
                <w:szCs w:val="18"/>
                <w:lang w:eastAsia="ru-RU"/>
              </w:rPr>
              <w:lastRenderedPageBreak/>
              <w:t>задач;</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lastRenderedPageBreak/>
              <w:t>Комбинированный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2A502C">
        <w:tc>
          <w:tcPr>
            <w:tcW w:w="534"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lastRenderedPageBreak/>
              <w:t>87-88</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Задания с выбором ответа,</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с краткими и развернутыми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ответами. Повторение правил орфографии и пунктуации.</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2</w:t>
            </w:r>
          </w:p>
        </w:tc>
        <w:tc>
          <w:tcPr>
            <w:tcW w:w="898" w:type="dxa"/>
          </w:tcPr>
          <w:p w:rsidR="00161967" w:rsidRDefault="00161967" w:rsidP="000529A1">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27.04</w:t>
            </w:r>
          </w:p>
          <w:p w:rsidR="00161967" w:rsidRPr="0060089B" w:rsidRDefault="00161967" w:rsidP="000529A1">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29.04</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применять полученные знания при выполнении контрольной работы.</w:t>
            </w:r>
          </w:p>
        </w:tc>
        <w:tc>
          <w:tcPr>
            <w:tcW w:w="4050" w:type="dxa"/>
          </w:tcPr>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преобразовывать практическую задачу в познавательную;</w:t>
            </w:r>
            <w:r w:rsidRPr="0060089B">
              <w:rPr>
                <w:rFonts w:ascii="Times New Roman" w:hAnsi="Times New Roman"/>
                <w:i/>
                <w:iCs/>
                <w:color w:val="181717"/>
                <w:sz w:val="18"/>
                <w:szCs w:val="18"/>
                <w:lang w:eastAsia="ru-RU"/>
              </w:rPr>
              <w:t xml:space="preserve"> предвидеть уровень усвоения знаний, его временных характеристик;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предвидеть возможности получения конкретного результата при решении задачи</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sz w:val="20"/>
                <w:szCs w:val="20"/>
                <w:lang w:eastAsia="ru-RU"/>
              </w:rPr>
              <w:t>Повторительно-обобщающий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2A502C">
        <w:tc>
          <w:tcPr>
            <w:tcW w:w="534" w:type="dxa"/>
          </w:tcPr>
          <w:p w:rsidR="00161967" w:rsidRPr="0060089B"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89-90</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Рк. Повторение. Правописание суффиксов разных частей речи (задание 10, 11)</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30.04</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07.05</w:t>
            </w:r>
          </w:p>
        </w:tc>
        <w:tc>
          <w:tcPr>
            <w:tcW w:w="320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Знать правила правописания суффиксов разных частей речи.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Уметь определять части речи.</w:t>
            </w:r>
          </w:p>
        </w:tc>
        <w:tc>
          <w:tcPr>
            <w:tcW w:w="4050" w:type="dxa"/>
          </w:tcPr>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преобразовывать практическую задачу в познавательную;</w:t>
            </w:r>
            <w:r w:rsidRPr="0060089B">
              <w:rPr>
                <w:rFonts w:ascii="Times New Roman" w:hAnsi="Times New Roman"/>
                <w:i/>
                <w:iCs/>
                <w:color w:val="181717"/>
                <w:sz w:val="18"/>
                <w:szCs w:val="18"/>
                <w:lang w:eastAsia="ru-RU"/>
              </w:rPr>
              <w:t xml:space="preserve"> предвидеть уровень усвоения знаний, его временных характеристик;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предвидеть возможности получения конкретного результата при решении задачи</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Повторительно-обобщающий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4B4D37">
        <w:trPr>
          <w:trHeight w:val="1270"/>
        </w:trPr>
        <w:tc>
          <w:tcPr>
            <w:tcW w:w="534"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91-92</w:t>
            </w:r>
          </w:p>
          <w:p w:rsidR="00161967" w:rsidRPr="0060089B" w:rsidRDefault="00161967" w:rsidP="0060089B">
            <w:pPr>
              <w:spacing w:after="0" w:line="227" w:lineRule="auto"/>
              <w:rPr>
                <w:rFonts w:ascii="Times New Roman" w:hAnsi="Times New Roman"/>
                <w:color w:val="181717"/>
                <w:sz w:val="18"/>
                <w:szCs w:val="18"/>
                <w:lang w:eastAsia="ru-RU"/>
              </w:rPr>
            </w:pP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Кк. Рк. Н и НН в суффиксах разных частей речи. Повторение (задание 14)</w:t>
            </w:r>
          </w:p>
        </w:tc>
        <w:tc>
          <w:tcPr>
            <w:tcW w:w="642"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06.05</w:t>
            </w:r>
          </w:p>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07.05</w:t>
            </w: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r w:rsidRPr="0060089B">
              <w:rPr>
                <w:rFonts w:ascii="Times New Roman" w:hAnsi="Times New Roman"/>
                <w:color w:val="181717"/>
                <w:sz w:val="16"/>
                <w:szCs w:val="16"/>
                <w:lang w:eastAsia="ru-RU"/>
              </w:rPr>
              <w:t>Знать правила правописания Н и НН в суффиксах разных частей речи.</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6"/>
                <w:szCs w:val="16"/>
                <w:lang w:eastAsia="ru-RU"/>
              </w:rPr>
              <w:t>Уметь применять полученные знания при выполнении соответствующего задания.</w:t>
            </w:r>
          </w:p>
        </w:tc>
        <w:tc>
          <w:tcPr>
            <w:tcW w:w="4050" w:type="dxa"/>
          </w:tcPr>
          <w:p w:rsidR="00161967" w:rsidRPr="0060089B" w:rsidRDefault="00161967" w:rsidP="0060089B">
            <w:pPr>
              <w:spacing w:after="0" w:line="227" w:lineRule="auto"/>
              <w:rPr>
                <w:rFonts w:ascii="Times New Roman" w:hAnsi="Times New Roman"/>
                <w:i/>
                <w:iCs/>
                <w:color w:val="181717"/>
                <w:sz w:val="18"/>
                <w:szCs w:val="18"/>
                <w:lang w:eastAsia="ru-RU"/>
              </w:rPr>
            </w:pPr>
            <w:r w:rsidRPr="0060089B">
              <w:rPr>
                <w:rFonts w:ascii="Times New Roman" w:hAnsi="Times New Roman"/>
                <w:color w:val="181717"/>
                <w:sz w:val="18"/>
                <w:szCs w:val="18"/>
                <w:lang w:eastAsia="ru-RU"/>
              </w:rPr>
              <w:t>преобразовывать практическую задачу в познавательную;</w:t>
            </w:r>
            <w:r w:rsidRPr="0060089B">
              <w:rPr>
                <w:rFonts w:ascii="Times New Roman" w:hAnsi="Times New Roman"/>
                <w:i/>
                <w:iCs/>
                <w:color w:val="181717"/>
                <w:sz w:val="18"/>
                <w:szCs w:val="18"/>
                <w:lang w:eastAsia="ru-RU"/>
              </w:rPr>
              <w:t xml:space="preserve"> предвидеть уровень усвоения знаний, его временных характеристик;</w:t>
            </w:r>
          </w:p>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предвидеть возможности получения конкретного результата при решении задачи</w:t>
            </w:r>
          </w:p>
        </w:tc>
        <w:tc>
          <w:tcPr>
            <w:tcW w:w="1652"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Повторительно-обобщающий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r w:rsidR="00161967" w:rsidRPr="0060089B" w:rsidTr="004B4D37">
        <w:trPr>
          <w:trHeight w:val="1270"/>
        </w:trPr>
        <w:tc>
          <w:tcPr>
            <w:tcW w:w="534" w:type="dxa"/>
          </w:tcPr>
          <w:p w:rsidR="00161967" w:rsidRDefault="00161967"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93</w:t>
            </w:r>
            <w:r w:rsidR="00521D2F">
              <w:rPr>
                <w:rFonts w:ascii="Times New Roman" w:hAnsi="Times New Roman"/>
                <w:color w:val="181717"/>
                <w:sz w:val="18"/>
                <w:szCs w:val="18"/>
                <w:lang w:eastAsia="ru-RU"/>
              </w:rPr>
              <w:t>-94</w:t>
            </w:r>
          </w:p>
        </w:tc>
        <w:tc>
          <w:tcPr>
            <w:tcW w:w="2550" w:type="dxa"/>
          </w:tcPr>
          <w:p w:rsidR="00161967" w:rsidRPr="0060089B"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Правописание НЕ и НИ.</w:t>
            </w:r>
          </w:p>
        </w:tc>
        <w:tc>
          <w:tcPr>
            <w:tcW w:w="642" w:type="dxa"/>
          </w:tcPr>
          <w:p w:rsidR="00161967" w:rsidRDefault="00521D2F"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w:t>
            </w:r>
          </w:p>
        </w:tc>
        <w:tc>
          <w:tcPr>
            <w:tcW w:w="898" w:type="dxa"/>
          </w:tcPr>
          <w:p w:rsidR="00521D2F" w:rsidRDefault="00161967" w:rsidP="00521D2F">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13.05</w:t>
            </w:r>
          </w:p>
          <w:p w:rsidR="00521D2F" w:rsidRDefault="00521D2F" w:rsidP="00521D2F">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14.05</w:t>
            </w:r>
          </w:p>
          <w:p w:rsidR="00161967" w:rsidRDefault="00161967" w:rsidP="00724378">
            <w:pPr>
              <w:spacing w:after="0" w:line="227" w:lineRule="auto"/>
              <w:rPr>
                <w:rFonts w:ascii="Times New Roman" w:hAnsi="Times New Roman"/>
                <w:color w:val="181717"/>
                <w:sz w:val="18"/>
                <w:szCs w:val="18"/>
                <w:lang w:eastAsia="ru-RU"/>
              </w:rPr>
            </w:pPr>
          </w:p>
        </w:tc>
        <w:tc>
          <w:tcPr>
            <w:tcW w:w="3200" w:type="dxa"/>
          </w:tcPr>
          <w:p w:rsidR="00161967" w:rsidRPr="0060089B" w:rsidRDefault="00161967" w:rsidP="0060089B">
            <w:pPr>
              <w:spacing w:after="0" w:line="227" w:lineRule="auto"/>
              <w:rPr>
                <w:rFonts w:ascii="Times New Roman" w:hAnsi="Times New Roman"/>
                <w:color w:val="181717"/>
                <w:sz w:val="16"/>
                <w:szCs w:val="16"/>
                <w:lang w:eastAsia="ru-RU"/>
              </w:rPr>
            </w:pPr>
          </w:p>
        </w:tc>
        <w:tc>
          <w:tcPr>
            <w:tcW w:w="4050" w:type="dxa"/>
          </w:tcPr>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BA1010" w:rsidRDefault="00161967" w:rsidP="00BA1010">
            <w:pPr>
              <w:rPr>
                <w:rFonts w:ascii="Times New Roman" w:hAnsi="Times New Roman"/>
                <w:sz w:val="18"/>
                <w:szCs w:val="18"/>
                <w:lang w:eastAsia="ru-RU"/>
              </w:rPr>
            </w:pPr>
            <w:r w:rsidRPr="0060089B">
              <w:rPr>
                <w:rFonts w:ascii="Times New Roman" w:hAnsi="Times New Roman"/>
                <w:sz w:val="20"/>
                <w:szCs w:val="20"/>
                <w:lang w:eastAsia="ru-RU"/>
              </w:rPr>
              <w:t>Повторительно-обобщающий урок.</w:t>
            </w:r>
          </w:p>
        </w:tc>
        <w:tc>
          <w:tcPr>
            <w:tcW w:w="1260" w:type="dxa"/>
          </w:tcPr>
          <w:p w:rsidR="00161967" w:rsidRPr="0060089B" w:rsidRDefault="00161967" w:rsidP="0060089B">
            <w:pPr>
              <w:spacing w:after="0" w:line="227" w:lineRule="auto"/>
              <w:rPr>
                <w:rFonts w:ascii="Times New Roman" w:hAnsi="Times New Roman"/>
                <w:color w:val="181717"/>
                <w:sz w:val="18"/>
                <w:szCs w:val="18"/>
                <w:lang w:eastAsia="ru-RU"/>
              </w:rPr>
            </w:pPr>
          </w:p>
        </w:tc>
      </w:tr>
      <w:tr w:rsidR="00161967" w:rsidRPr="0060089B" w:rsidTr="004B4D37">
        <w:trPr>
          <w:trHeight w:val="1270"/>
        </w:trPr>
        <w:tc>
          <w:tcPr>
            <w:tcW w:w="534" w:type="dxa"/>
          </w:tcPr>
          <w:p w:rsidR="00161967" w:rsidRDefault="00521D2F"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95-97</w:t>
            </w:r>
          </w:p>
          <w:p w:rsidR="00521D2F" w:rsidRDefault="00521D2F" w:rsidP="00724378">
            <w:pPr>
              <w:spacing w:after="0" w:line="227" w:lineRule="auto"/>
              <w:rPr>
                <w:rFonts w:ascii="Times New Roman" w:hAnsi="Times New Roman"/>
                <w:color w:val="181717"/>
                <w:sz w:val="18"/>
                <w:szCs w:val="18"/>
                <w:lang w:eastAsia="ru-RU"/>
              </w:rPr>
            </w:pPr>
          </w:p>
          <w:p w:rsidR="00521D2F" w:rsidRDefault="00521D2F" w:rsidP="00724378">
            <w:pPr>
              <w:spacing w:after="0" w:line="227" w:lineRule="auto"/>
              <w:rPr>
                <w:rFonts w:ascii="Times New Roman" w:hAnsi="Times New Roman"/>
                <w:color w:val="181717"/>
                <w:sz w:val="18"/>
                <w:szCs w:val="18"/>
                <w:lang w:eastAsia="ru-RU"/>
              </w:rPr>
            </w:pPr>
          </w:p>
          <w:p w:rsidR="00521D2F" w:rsidRDefault="00521D2F" w:rsidP="00724378">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98</w:t>
            </w:r>
          </w:p>
        </w:tc>
        <w:tc>
          <w:tcPr>
            <w:tcW w:w="2550"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Итоговая контрольная работа в форме ЕГЭ. Анализ работ.</w:t>
            </w:r>
          </w:p>
          <w:p w:rsidR="00521D2F" w:rsidRDefault="00521D2F"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Правописание предлогов (повторение)</w:t>
            </w:r>
          </w:p>
        </w:tc>
        <w:tc>
          <w:tcPr>
            <w:tcW w:w="642"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3</w:t>
            </w:r>
          </w:p>
          <w:p w:rsidR="00521D2F" w:rsidRDefault="00521D2F"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w:t>
            </w:r>
          </w:p>
        </w:tc>
        <w:tc>
          <w:tcPr>
            <w:tcW w:w="898" w:type="dxa"/>
          </w:tcPr>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18.05</w:t>
            </w:r>
          </w:p>
          <w:p w:rsidR="00161967" w:rsidRDefault="00161967"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20.05</w:t>
            </w:r>
          </w:p>
          <w:p w:rsidR="00521D2F" w:rsidRDefault="00521D2F"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21.05</w:t>
            </w:r>
          </w:p>
          <w:p w:rsidR="00521D2F" w:rsidRDefault="00521D2F" w:rsidP="0060089B">
            <w:pPr>
              <w:spacing w:after="0" w:line="227" w:lineRule="auto"/>
              <w:rPr>
                <w:rFonts w:ascii="Times New Roman" w:hAnsi="Times New Roman"/>
                <w:color w:val="181717"/>
                <w:sz w:val="18"/>
                <w:szCs w:val="18"/>
                <w:lang w:eastAsia="ru-RU"/>
              </w:rPr>
            </w:pPr>
          </w:p>
          <w:p w:rsidR="00521D2F" w:rsidRDefault="00521D2F"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25.05</w:t>
            </w:r>
          </w:p>
          <w:p w:rsidR="004C5789" w:rsidRDefault="004C5789"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27.05</w:t>
            </w:r>
          </w:p>
          <w:p w:rsidR="004C5789" w:rsidRDefault="004C5789" w:rsidP="0060089B">
            <w:pPr>
              <w:spacing w:after="0" w:line="227" w:lineRule="auto"/>
              <w:rPr>
                <w:rFonts w:ascii="Times New Roman" w:hAnsi="Times New Roman"/>
                <w:color w:val="181717"/>
                <w:sz w:val="18"/>
                <w:szCs w:val="18"/>
                <w:lang w:eastAsia="ru-RU"/>
              </w:rPr>
            </w:pPr>
            <w:r>
              <w:rPr>
                <w:rFonts w:ascii="Times New Roman" w:hAnsi="Times New Roman"/>
                <w:color w:val="181717"/>
                <w:sz w:val="18"/>
                <w:szCs w:val="18"/>
                <w:lang w:eastAsia="ru-RU"/>
              </w:rPr>
              <w:t>28.05</w:t>
            </w:r>
          </w:p>
        </w:tc>
        <w:tc>
          <w:tcPr>
            <w:tcW w:w="3200" w:type="dxa"/>
          </w:tcPr>
          <w:p w:rsidR="00161967" w:rsidRDefault="00161967" w:rsidP="006056FB">
            <w:r w:rsidRPr="0060089B">
              <w:rPr>
                <w:rFonts w:ascii="Times New Roman" w:hAnsi="Times New Roman"/>
                <w:color w:val="181717"/>
                <w:sz w:val="18"/>
                <w:szCs w:val="18"/>
                <w:lang w:eastAsia="ru-RU"/>
              </w:rPr>
              <w:t>Уметь: применять полученные знания при выполнении контрольной работы.</w:t>
            </w:r>
          </w:p>
          <w:p w:rsidR="00161967" w:rsidRPr="0060089B" w:rsidRDefault="00161967" w:rsidP="0060089B">
            <w:pPr>
              <w:spacing w:after="0" w:line="227" w:lineRule="auto"/>
              <w:rPr>
                <w:rFonts w:ascii="Times New Roman" w:hAnsi="Times New Roman"/>
                <w:color w:val="181717"/>
                <w:sz w:val="16"/>
                <w:szCs w:val="16"/>
                <w:lang w:eastAsia="ru-RU"/>
              </w:rPr>
            </w:pPr>
          </w:p>
        </w:tc>
        <w:tc>
          <w:tcPr>
            <w:tcW w:w="4050" w:type="dxa"/>
          </w:tcPr>
          <w:p w:rsidR="00161967" w:rsidRPr="0060089B" w:rsidRDefault="00161967" w:rsidP="006056F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использовать установленные правила в контроле способа решения;</w:t>
            </w:r>
          </w:p>
          <w:p w:rsidR="00161967" w:rsidRPr="0060089B" w:rsidRDefault="00161967" w:rsidP="006056F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 xml:space="preserve">- осуществлять итоговый и пошаговый контроль по результату; </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652" w:type="dxa"/>
          </w:tcPr>
          <w:p w:rsidR="00161967" w:rsidRPr="00935D5E" w:rsidRDefault="00161967" w:rsidP="006056FB">
            <w:r>
              <w:rPr>
                <w:rFonts w:ascii="Times New Roman" w:hAnsi="Times New Roman"/>
                <w:color w:val="181717"/>
                <w:sz w:val="18"/>
                <w:szCs w:val="18"/>
                <w:lang w:eastAsia="ru-RU"/>
              </w:rPr>
              <w:t>Итоговая к</w:t>
            </w:r>
            <w:r w:rsidRPr="0060089B">
              <w:rPr>
                <w:rFonts w:ascii="Times New Roman" w:hAnsi="Times New Roman"/>
                <w:color w:val="181717"/>
                <w:sz w:val="18"/>
                <w:szCs w:val="18"/>
                <w:lang w:eastAsia="ru-RU"/>
              </w:rPr>
              <w:t>онтрольная работа в форме ЕГЭ. Урок контроля знаний.</w:t>
            </w:r>
          </w:p>
          <w:p w:rsidR="00161967" w:rsidRPr="0060089B" w:rsidRDefault="00161967" w:rsidP="0060089B">
            <w:pPr>
              <w:spacing w:after="0" w:line="227" w:lineRule="auto"/>
              <w:rPr>
                <w:rFonts w:ascii="Times New Roman" w:hAnsi="Times New Roman"/>
                <w:color w:val="181717"/>
                <w:sz w:val="18"/>
                <w:szCs w:val="18"/>
                <w:lang w:eastAsia="ru-RU"/>
              </w:rPr>
            </w:pPr>
          </w:p>
        </w:tc>
        <w:tc>
          <w:tcPr>
            <w:tcW w:w="1260" w:type="dxa"/>
          </w:tcPr>
          <w:p w:rsidR="00161967" w:rsidRPr="0060089B" w:rsidRDefault="00521D2F" w:rsidP="0060089B">
            <w:pPr>
              <w:spacing w:after="0" w:line="227" w:lineRule="auto"/>
              <w:rPr>
                <w:rFonts w:ascii="Times New Roman" w:hAnsi="Times New Roman"/>
                <w:color w:val="181717"/>
                <w:sz w:val="18"/>
                <w:szCs w:val="18"/>
                <w:lang w:eastAsia="ru-RU"/>
              </w:rPr>
            </w:pPr>
            <w:r w:rsidRPr="0060089B">
              <w:rPr>
                <w:rFonts w:ascii="Times New Roman" w:hAnsi="Times New Roman"/>
                <w:color w:val="181717"/>
                <w:sz w:val="18"/>
                <w:szCs w:val="18"/>
                <w:lang w:eastAsia="ru-RU"/>
              </w:rPr>
              <w:t>ИКТ</w:t>
            </w:r>
          </w:p>
        </w:tc>
      </w:tr>
    </w:tbl>
    <w:p w:rsidR="00161967" w:rsidRDefault="00161967" w:rsidP="00E43441">
      <w:pPr>
        <w:spacing w:after="0" w:line="240" w:lineRule="auto"/>
        <w:rPr>
          <w:rFonts w:ascii="Times New Roman" w:hAnsi="Times New Roman"/>
          <w:sz w:val="24"/>
          <w:szCs w:val="24"/>
          <w:lang w:eastAsia="ru-RU"/>
        </w:rPr>
      </w:pPr>
    </w:p>
    <w:p w:rsidR="00161967" w:rsidRPr="00E43441" w:rsidRDefault="00161967" w:rsidP="00E43441">
      <w:pPr>
        <w:spacing w:after="0" w:line="240" w:lineRule="auto"/>
        <w:rPr>
          <w:rFonts w:ascii="Times New Roman" w:hAnsi="Times New Roman"/>
          <w:sz w:val="24"/>
          <w:szCs w:val="24"/>
          <w:lang w:eastAsia="ru-RU"/>
        </w:rPr>
      </w:pPr>
      <w:r w:rsidRPr="00E43441">
        <w:rPr>
          <w:rFonts w:ascii="Times New Roman" w:hAnsi="Times New Roman"/>
          <w:sz w:val="24"/>
          <w:szCs w:val="24"/>
          <w:lang w:eastAsia="ru-RU"/>
        </w:rPr>
        <w:t xml:space="preserve">СОГЛАСОВАНО                                                                                                                       </w:t>
      </w:r>
      <w:r>
        <w:rPr>
          <w:rFonts w:ascii="Times New Roman" w:hAnsi="Times New Roman"/>
          <w:sz w:val="24"/>
          <w:szCs w:val="24"/>
          <w:lang w:eastAsia="ru-RU"/>
        </w:rPr>
        <w:t xml:space="preserve">                                </w:t>
      </w:r>
      <w:r w:rsidRPr="00E43441">
        <w:rPr>
          <w:rFonts w:ascii="Times New Roman" w:hAnsi="Times New Roman"/>
          <w:sz w:val="24"/>
          <w:szCs w:val="24"/>
          <w:lang w:eastAsia="ru-RU"/>
        </w:rPr>
        <w:t xml:space="preserve">        СОГЛАСОВАНО</w:t>
      </w:r>
    </w:p>
    <w:p w:rsidR="00161967" w:rsidRPr="00E43441" w:rsidRDefault="00161967" w:rsidP="00E43441">
      <w:pPr>
        <w:spacing w:after="0" w:line="240" w:lineRule="auto"/>
        <w:rPr>
          <w:rFonts w:ascii="Times New Roman" w:hAnsi="Times New Roman"/>
          <w:sz w:val="24"/>
          <w:szCs w:val="24"/>
          <w:lang w:eastAsia="ru-RU"/>
        </w:rPr>
      </w:pPr>
      <w:r w:rsidRPr="00E43441">
        <w:rPr>
          <w:rFonts w:ascii="Times New Roman" w:hAnsi="Times New Roman"/>
          <w:sz w:val="24"/>
          <w:szCs w:val="24"/>
          <w:lang w:eastAsia="ru-RU"/>
        </w:rPr>
        <w:t>Протокол заседания                                                                                                                                                           Протокол заседания</w:t>
      </w:r>
    </w:p>
    <w:p w:rsidR="00161967" w:rsidRPr="00E43441" w:rsidRDefault="00161967" w:rsidP="00E43441">
      <w:pPr>
        <w:spacing w:after="0" w:line="240" w:lineRule="auto"/>
        <w:rPr>
          <w:rFonts w:ascii="Times New Roman" w:hAnsi="Times New Roman"/>
          <w:sz w:val="24"/>
          <w:szCs w:val="24"/>
          <w:lang w:eastAsia="ru-RU"/>
        </w:rPr>
      </w:pPr>
      <w:r w:rsidRPr="00E43441">
        <w:rPr>
          <w:rFonts w:ascii="Times New Roman" w:hAnsi="Times New Roman"/>
          <w:sz w:val="24"/>
          <w:szCs w:val="24"/>
          <w:lang w:eastAsia="ru-RU"/>
        </w:rPr>
        <w:t>ШМО учителей                                                                                                                                                                   методического совета</w:t>
      </w:r>
    </w:p>
    <w:p w:rsidR="00161967" w:rsidRPr="00E43441" w:rsidRDefault="00161967" w:rsidP="00E43441">
      <w:pPr>
        <w:spacing w:after="0" w:line="240" w:lineRule="auto"/>
        <w:rPr>
          <w:rFonts w:ascii="Times New Roman" w:hAnsi="Times New Roman"/>
          <w:sz w:val="24"/>
          <w:szCs w:val="24"/>
          <w:lang w:eastAsia="ru-RU"/>
        </w:rPr>
      </w:pPr>
      <w:r w:rsidRPr="00E43441">
        <w:rPr>
          <w:rFonts w:ascii="Times New Roman" w:hAnsi="Times New Roman"/>
          <w:sz w:val="24"/>
          <w:szCs w:val="24"/>
          <w:lang w:eastAsia="ru-RU"/>
        </w:rPr>
        <w:t>ООО «Филология»                                                                                                                                                             МБОУ ТСОШ №3</w:t>
      </w:r>
    </w:p>
    <w:p w:rsidR="00161967" w:rsidRPr="00E43441" w:rsidRDefault="00161967" w:rsidP="00E4344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28.08.2019 </w:t>
      </w:r>
      <w:r w:rsidRPr="00E43441">
        <w:rPr>
          <w:rFonts w:ascii="Times New Roman" w:hAnsi="Times New Roman"/>
          <w:sz w:val="24"/>
          <w:szCs w:val="24"/>
          <w:lang w:eastAsia="ru-RU"/>
        </w:rPr>
        <w:t xml:space="preserve">года №1                                                                                                                               </w:t>
      </w:r>
      <w:r>
        <w:rPr>
          <w:rFonts w:ascii="Times New Roman" w:hAnsi="Times New Roman"/>
          <w:sz w:val="24"/>
          <w:szCs w:val="24"/>
          <w:lang w:eastAsia="ru-RU"/>
        </w:rPr>
        <w:t xml:space="preserve">                         от 29.08.2019 </w:t>
      </w:r>
      <w:r w:rsidRPr="00E43441">
        <w:rPr>
          <w:rFonts w:ascii="Times New Roman" w:hAnsi="Times New Roman"/>
          <w:sz w:val="24"/>
          <w:szCs w:val="24"/>
          <w:lang w:eastAsia="ru-RU"/>
        </w:rPr>
        <w:t>года №1</w:t>
      </w:r>
    </w:p>
    <w:p w:rsidR="00161967" w:rsidRPr="00E43441" w:rsidRDefault="00161967" w:rsidP="00E43441">
      <w:pPr>
        <w:spacing w:after="0" w:line="240" w:lineRule="auto"/>
        <w:rPr>
          <w:rFonts w:ascii="Times New Roman" w:hAnsi="Times New Roman"/>
          <w:sz w:val="24"/>
          <w:szCs w:val="24"/>
          <w:lang w:eastAsia="ru-RU"/>
        </w:rPr>
      </w:pPr>
      <w:r w:rsidRPr="00E43441">
        <w:rPr>
          <w:rFonts w:ascii="Times New Roman" w:hAnsi="Times New Roman"/>
          <w:sz w:val="24"/>
          <w:szCs w:val="24"/>
          <w:lang w:eastAsia="ru-RU"/>
        </w:rPr>
        <w:t>______________                                                                                                                                                                 Зам. директора по УВР</w:t>
      </w:r>
    </w:p>
    <w:p w:rsidR="00161967" w:rsidRPr="00E43441" w:rsidRDefault="00161967" w:rsidP="00E43441">
      <w:pPr>
        <w:spacing w:after="0" w:line="240" w:lineRule="auto"/>
        <w:rPr>
          <w:rFonts w:ascii="Times New Roman" w:hAnsi="Times New Roman"/>
          <w:sz w:val="24"/>
          <w:szCs w:val="24"/>
          <w:lang w:eastAsia="ru-RU"/>
        </w:rPr>
      </w:pPr>
      <w:r>
        <w:rPr>
          <w:rFonts w:ascii="Times New Roman" w:hAnsi="Times New Roman"/>
          <w:sz w:val="24"/>
          <w:szCs w:val="24"/>
          <w:lang w:eastAsia="ru-RU"/>
        </w:rPr>
        <w:t>Шевалдыкина О.А.</w:t>
      </w:r>
    </w:p>
    <w:p w:rsidR="00161967" w:rsidRPr="00E43441" w:rsidRDefault="00161967" w:rsidP="00E43441">
      <w:pPr>
        <w:spacing w:after="0" w:line="240" w:lineRule="auto"/>
        <w:jc w:val="center"/>
        <w:rPr>
          <w:rFonts w:ascii="Times New Roman" w:hAnsi="Times New Roman"/>
          <w:sz w:val="24"/>
          <w:szCs w:val="24"/>
          <w:lang w:eastAsia="ru-RU"/>
        </w:rPr>
      </w:pPr>
      <w:r w:rsidRPr="00E43441">
        <w:rPr>
          <w:rFonts w:ascii="Times New Roman" w:hAnsi="Times New Roman"/>
          <w:sz w:val="24"/>
          <w:szCs w:val="24"/>
          <w:lang w:eastAsia="ru-RU"/>
        </w:rPr>
        <w:t xml:space="preserve">                                                                                                                                                                                         _____________Н.Ю.Сизова</w:t>
      </w:r>
    </w:p>
    <w:p w:rsidR="00161967" w:rsidRPr="00E43441" w:rsidRDefault="00161967" w:rsidP="00E43441">
      <w:pPr>
        <w:spacing w:after="0" w:line="240" w:lineRule="auto"/>
        <w:rPr>
          <w:rFonts w:ascii="Times New Roman" w:hAnsi="Times New Roman"/>
          <w:sz w:val="24"/>
          <w:szCs w:val="24"/>
          <w:lang w:eastAsia="ru-RU"/>
        </w:rPr>
      </w:pPr>
    </w:p>
    <w:p w:rsidR="00161967" w:rsidRPr="00B11F4B" w:rsidRDefault="00161967" w:rsidP="00B11F4B">
      <w:pPr>
        <w:spacing w:after="0"/>
        <w:ind w:left="-858" w:right="878"/>
        <w:rPr>
          <w:rFonts w:ascii="Times New Roman" w:hAnsi="Times New Roman"/>
          <w:color w:val="181717"/>
          <w:sz w:val="21"/>
          <w:lang w:eastAsia="ru-RU"/>
        </w:rPr>
      </w:pPr>
    </w:p>
    <w:p w:rsidR="00161967" w:rsidRDefault="00161967"/>
    <w:sectPr w:rsidR="00161967" w:rsidSect="00521D2F">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134" w:bottom="850" w:left="1134"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2F" w:rsidRDefault="00521D2F" w:rsidP="005A3254">
      <w:pPr>
        <w:spacing w:after="0" w:line="240" w:lineRule="auto"/>
      </w:pPr>
      <w:r>
        <w:separator/>
      </w:r>
    </w:p>
  </w:endnote>
  <w:endnote w:type="continuationSeparator" w:id="0">
    <w:p w:rsidR="00521D2F" w:rsidRDefault="00521D2F" w:rsidP="005A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F" w:rsidRDefault="00521D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F" w:rsidRDefault="00521D2F">
    <w:pPr>
      <w:pStyle w:val="a9"/>
      <w:jc w:val="right"/>
    </w:pPr>
    <w:r>
      <w:fldChar w:fldCharType="begin"/>
    </w:r>
    <w:r>
      <w:instrText>PAGE   \* MERGEFORMAT</w:instrText>
    </w:r>
    <w:r>
      <w:fldChar w:fldCharType="separate"/>
    </w:r>
    <w:r w:rsidR="00AB4899">
      <w:rPr>
        <w:noProof/>
      </w:rPr>
      <w:t>1</w:t>
    </w:r>
    <w:r>
      <w:rPr>
        <w:noProof/>
      </w:rPr>
      <w:fldChar w:fldCharType="end"/>
    </w:r>
  </w:p>
  <w:p w:rsidR="00521D2F" w:rsidRDefault="00521D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F" w:rsidRDefault="00521D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2F" w:rsidRDefault="00521D2F" w:rsidP="005A3254">
      <w:pPr>
        <w:spacing w:after="0" w:line="240" w:lineRule="auto"/>
      </w:pPr>
      <w:r>
        <w:separator/>
      </w:r>
    </w:p>
  </w:footnote>
  <w:footnote w:type="continuationSeparator" w:id="0">
    <w:p w:rsidR="00521D2F" w:rsidRDefault="00521D2F" w:rsidP="005A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F" w:rsidRDefault="00521D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F" w:rsidRDefault="00521D2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F" w:rsidRDefault="00521D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411"/>
    <w:multiLevelType w:val="hybridMultilevel"/>
    <w:tmpl w:val="AE7E8262"/>
    <w:lvl w:ilvl="0" w:tplc="4F0E292A">
      <w:start w:val="1"/>
      <w:numFmt w:val="decimal"/>
      <w:lvlText w:val="%1."/>
      <w:lvlJc w:val="left"/>
      <w:rPr>
        <w:rFonts w:ascii="Times New Roman" w:eastAsia="Times New Roman" w:hAnsi="Times New Roman" w:cs="Times New Roman"/>
        <w:b w:val="0"/>
        <w:i w:val="0"/>
        <w:strike w:val="0"/>
        <w:dstrike w:val="0"/>
        <w:color w:val="181717"/>
        <w:sz w:val="21"/>
        <w:szCs w:val="21"/>
        <w:u w:val="none" w:color="000000"/>
        <w:vertAlign w:val="baseline"/>
      </w:rPr>
    </w:lvl>
    <w:lvl w:ilvl="1" w:tplc="B16AB6D4">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vertAlign w:val="baseline"/>
      </w:rPr>
    </w:lvl>
    <w:lvl w:ilvl="2" w:tplc="846C8968">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vertAlign w:val="baseline"/>
      </w:rPr>
    </w:lvl>
    <w:lvl w:ilvl="3" w:tplc="DC80C2B8">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vertAlign w:val="baseline"/>
      </w:rPr>
    </w:lvl>
    <w:lvl w:ilvl="4" w:tplc="86FE3516">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vertAlign w:val="baseline"/>
      </w:rPr>
    </w:lvl>
    <w:lvl w:ilvl="5" w:tplc="D5580CBC">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vertAlign w:val="baseline"/>
      </w:rPr>
    </w:lvl>
    <w:lvl w:ilvl="6" w:tplc="DAD48530">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vertAlign w:val="baseline"/>
      </w:rPr>
    </w:lvl>
    <w:lvl w:ilvl="7" w:tplc="F0E41CFA">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vertAlign w:val="baseline"/>
      </w:rPr>
    </w:lvl>
    <w:lvl w:ilvl="8" w:tplc="F4646A5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vertAlign w:val="baseline"/>
      </w:rPr>
    </w:lvl>
  </w:abstractNum>
  <w:abstractNum w:abstractNumId="1">
    <w:nsid w:val="09F81882"/>
    <w:multiLevelType w:val="multilevel"/>
    <w:tmpl w:val="EB325EC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540E7"/>
    <w:multiLevelType w:val="multilevel"/>
    <w:tmpl w:val="6552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567A9"/>
    <w:multiLevelType w:val="hybridMultilevel"/>
    <w:tmpl w:val="A02E8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214303"/>
    <w:multiLevelType w:val="hybridMultilevel"/>
    <w:tmpl w:val="153293B0"/>
    <w:lvl w:ilvl="0" w:tplc="4146B070">
      <w:start w:val="1"/>
      <w:numFmt w:val="decimal"/>
      <w:lvlText w:val="%1."/>
      <w:lvlJc w:val="left"/>
      <w:rPr>
        <w:rFonts w:ascii="Times New Roman" w:eastAsia="Times New Roman" w:hAnsi="Times New Roman" w:cs="Times New Roman"/>
        <w:b w:val="0"/>
        <w:i w:val="0"/>
        <w:strike w:val="0"/>
        <w:dstrike w:val="0"/>
        <w:color w:val="181717"/>
        <w:sz w:val="21"/>
        <w:szCs w:val="21"/>
        <w:u w:val="none" w:color="000000"/>
        <w:vertAlign w:val="baseline"/>
      </w:rPr>
    </w:lvl>
    <w:lvl w:ilvl="1" w:tplc="6A780AEE">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vertAlign w:val="baseline"/>
      </w:rPr>
    </w:lvl>
    <w:lvl w:ilvl="2" w:tplc="8F7E697C">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vertAlign w:val="baseline"/>
      </w:rPr>
    </w:lvl>
    <w:lvl w:ilvl="3" w:tplc="139ED4F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vertAlign w:val="baseline"/>
      </w:rPr>
    </w:lvl>
    <w:lvl w:ilvl="4" w:tplc="2C4E3ADA">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vertAlign w:val="baseline"/>
      </w:rPr>
    </w:lvl>
    <w:lvl w:ilvl="5" w:tplc="3E78DAD0">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vertAlign w:val="baseline"/>
      </w:rPr>
    </w:lvl>
    <w:lvl w:ilvl="6" w:tplc="E3E464A2">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vertAlign w:val="baseline"/>
      </w:rPr>
    </w:lvl>
    <w:lvl w:ilvl="7" w:tplc="06D0A0FE">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vertAlign w:val="baseline"/>
      </w:rPr>
    </w:lvl>
    <w:lvl w:ilvl="8" w:tplc="9CF03966">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vertAlign w:val="baseline"/>
      </w:rPr>
    </w:lvl>
  </w:abstractNum>
  <w:abstractNum w:abstractNumId="5">
    <w:nsid w:val="2F743860"/>
    <w:multiLevelType w:val="multilevel"/>
    <w:tmpl w:val="DDD4A7D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0064F4"/>
    <w:multiLevelType w:val="hybridMultilevel"/>
    <w:tmpl w:val="7E980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2A67AF"/>
    <w:multiLevelType w:val="hybridMultilevel"/>
    <w:tmpl w:val="2A401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861A35"/>
    <w:multiLevelType w:val="hybridMultilevel"/>
    <w:tmpl w:val="52A4F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5E3D8A"/>
    <w:multiLevelType w:val="multilevel"/>
    <w:tmpl w:val="46A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23787A"/>
    <w:multiLevelType w:val="hybridMultilevel"/>
    <w:tmpl w:val="9CB66C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8A6911"/>
    <w:multiLevelType w:val="multilevel"/>
    <w:tmpl w:val="E310871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512965"/>
    <w:multiLevelType w:val="hybridMultilevel"/>
    <w:tmpl w:val="C66EF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F85330"/>
    <w:multiLevelType w:val="hybridMultilevel"/>
    <w:tmpl w:val="37B20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3281297"/>
    <w:multiLevelType w:val="hybridMultilevel"/>
    <w:tmpl w:val="43E89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4564824"/>
    <w:multiLevelType w:val="hybridMultilevel"/>
    <w:tmpl w:val="A3F80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E07BEC"/>
    <w:multiLevelType w:val="multilevel"/>
    <w:tmpl w:val="CE6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2"/>
  </w:num>
  <w:num w:numId="5">
    <w:abstractNumId w:val="16"/>
  </w:num>
  <w:num w:numId="6">
    <w:abstractNumId w:val="11"/>
  </w:num>
  <w:num w:numId="7">
    <w:abstractNumId w:val="9"/>
  </w:num>
  <w:num w:numId="8">
    <w:abstractNumId w:val="1"/>
  </w:num>
  <w:num w:numId="9">
    <w:abstractNumId w:val="5"/>
  </w:num>
  <w:num w:numId="10">
    <w:abstractNumId w:val="14"/>
  </w:num>
  <w:num w:numId="11">
    <w:abstractNumId w:val="3"/>
  </w:num>
  <w:num w:numId="12">
    <w:abstractNumId w:val="7"/>
  </w:num>
  <w:num w:numId="13">
    <w:abstractNumId w:val="12"/>
  </w:num>
  <w:num w:numId="14">
    <w:abstractNumId w:val="6"/>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F4B"/>
    <w:rsid w:val="0000076E"/>
    <w:rsid w:val="0000363C"/>
    <w:rsid w:val="00041EC6"/>
    <w:rsid w:val="000529A1"/>
    <w:rsid w:val="00057924"/>
    <w:rsid w:val="00065CE3"/>
    <w:rsid w:val="0008085A"/>
    <w:rsid w:val="000B31D8"/>
    <w:rsid w:val="000D4A76"/>
    <w:rsid w:val="000F5D3B"/>
    <w:rsid w:val="00104ABB"/>
    <w:rsid w:val="00105EBE"/>
    <w:rsid w:val="001107B9"/>
    <w:rsid w:val="001129B8"/>
    <w:rsid w:val="001327F5"/>
    <w:rsid w:val="00156D6D"/>
    <w:rsid w:val="00161967"/>
    <w:rsid w:val="00180528"/>
    <w:rsid w:val="0019523A"/>
    <w:rsid w:val="00196EE8"/>
    <w:rsid w:val="001A2267"/>
    <w:rsid w:val="001A4640"/>
    <w:rsid w:val="001A592C"/>
    <w:rsid w:val="001A6C0F"/>
    <w:rsid w:val="001B651D"/>
    <w:rsid w:val="001D5627"/>
    <w:rsid w:val="001E181A"/>
    <w:rsid w:val="001E4A13"/>
    <w:rsid w:val="001E6962"/>
    <w:rsid w:val="001F09AD"/>
    <w:rsid w:val="001F69A1"/>
    <w:rsid w:val="001F6FC4"/>
    <w:rsid w:val="002029A6"/>
    <w:rsid w:val="002441E0"/>
    <w:rsid w:val="00260837"/>
    <w:rsid w:val="0029173B"/>
    <w:rsid w:val="002A502C"/>
    <w:rsid w:val="002B208D"/>
    <w:rsid w:val="002E65B2"/>
    <w:rsid w:val="002F3A87"/>
    <w:rsid w:val="00337E63"/>
    <w:rsid w:val="0038749D"/>
    <w:rsid w:val="003B0940"/>
    <w:rsid w:val="003B79A6"/>
    <w:rsid w:val="003E1692"/>
    <w:rsid w:val="003F158F"/>
    <w:rsid w:val="003F47C7"/>
    <w:rsid w:val="00401C88"/>
    <w:rsid w:val="004034CF"/>
    <w:rsid w:val="0041076B"/>
    <w:rsid w:val="00415A29"/>
    <w:rsid w:val="00466F86"/>
    <w:rsid w:val="0047093F"/>
    <w:rsid w:val="00480810"/>
    <w:rsid w:val="00481AD6"/>
    <w:rsid w:val="00485097"/>
    <w:rsid w:val="004A26E2"/>
    <w:rsid w:val="004A2CAE"/>
    <w:rsid w:val="004A4D7F"/>
    <w:rsid w:val="004A577F"/>
    <w:rsid w:val="004A6490"/>
    <w:rsid w:val="004A7616"/>
    <w:rsid w:val="004B4D37"/>
    <w:rsid w:val="004B6942"/>
    <w:rsid w:val="004C5789"/>
    <w:rsid w:val="004D239A"/>
    <w:rsid w:val="00500D58"/>
    <w:rsid w:val="00521D2F"/>
    <w:rsid w:val="005304EC"/>
    <w:rsid w:val="00546755"/>
    <w:rsid w:val="00555EEA"/>
    <w:rsid w:val="00565D92"/>
    <w:rsid w:val="005815F7"/>
    <w:rsid w:val="0058267B"/>
    <w:rsid w:val="00582728"/>
    <w:rsid w:val="00590ABC"/>
    <w:rsid w:val="005A3254"/>
    <w:rsid w:val="005B3837"/>
    <w:rsid w:val="005D4E30"/>
    <w:rsid w:val="005E2635"/>
    <w:rsid w:val="0060089B"/>
    <w:rsid w:val="006056FB"/>
    <w:rsid w:val="0060625B"/>
    <w:rsid w:val="00616616"/>
    <w:rsid w:val="00640CE8"/>
    <w:rsid w:val="006508A3"/>
    <w:rsid w:val="00654883"/>
    <w:rsid w:val="00693428"/>
    <w:rsid w:val="006B10FA"/>
    <w:rsid w:val="006C4A9B"/>
    <w:rsid w:val="0070059D"/>
    <w:rsid w:val="00721D12"/>
    <w:rsid w:val="00724378"/>
    <w:rsid w:val="007419E4"/>
    <w:rsid w:val="00742FFC"/>
    <w:rsid w:val="00764D28"/>
    <w:rsid w:val="00783D17"/>
    <w:rsid w:val="0079646E"/>
    <w:rsid w:val="007A727E"/>
    <w:rsid w:val="007C15CA"/>
    <w:rsid w:val="007C614D"/>
    <w:rsid w:val="007D1300"/>
    <w:rsid w:val="007E0637"/>
    <w:rsid w:val="007E1B02"/>
    <w:rsid w:val="00802F8D"/>
    <w:rsid w:val="00807F27"/>
    <w:rsid w:val="00814ABF"/>
    <w:rsid w:val="00815972"/>
    <w:rsid w:val="008326BE"/>
    <w:rsid w:val="008406B8"/>
    <w:rsid w:val="00842727"/>
    <w:rsid w:val="00873988"/>
    <w:rsid w:val="00890B8E"/>
    <w:rsid w:val="008D127E"/>
    <w:rsid w:val="008D26EE"/>
    <w:rsid w:val="00921651"/>
    <w:rsid w:val="00935D5E"/>
    <w:rsid w:val="00944682"/>
    <w:rsid w:val="00945BF3"/>
    <w:rsid w:val="00957262"/>
    <w:rsid w:val="00960991"/>
    <w:rsid w:val="00986ECF"/>
    <w:rsid w:val="009B0ABF"/>
    <w:rsid w:val="009C7A9B"/>
    <w:rsid w:val="009F0FDE"/>
    <w:rsid w:val="009F516E"/>
    <w:rsid w:val="009F5431"/>
    <w:rsid w:val="00A12558"/>
    <w:rsid w:val="00A20D3D"/>
    <w:rsid w:val="00A63023"/>
    <w:rsid w:val="00AA51A1"/>
    <w:rsid w:val="00AB4899"/>
    <w:rsid w:val="00AB7CB1"/>
    <w:rsid w:val="00AC7963"/>
    <w:rsid w:val="00AD586E"/>
    <w:rsid w:val="00AE6B22"/>
    <w:rsid w:val="00AF5E7E"/>
    <w:rsid w:val="00B10762"/>
    <w:rsid w:val="00B11F4B"/>
    <w:rsid w:val="00B1761B"/>
    <w:rsid w:val="00B45F42"/>
    <w:rsid w:val="00B8514B"/>
    <w:rsid w:val="00B921DA"/>
    <w:rsid w:val="00BA1010"/>
    <w:rsid w:val="00BA3A92"/>
    <w:rsid w:val="00BB1A8D"/>
    <w:rsid w:val="00BD5D24"/>
    <w:rsid w:val="00BF044D"/>
    <w:rsid w:val="00BF3E5C"/>
    <w:rsid w:val="00BF4922"/>
    <w:rsid w:val="00C03625"/>
    <w:rsid w:val="00C246E2"/>
    <w:rsid w:val="00C30C4B"/>
    <w:rsid w:val="00C32858"/>
    <w:rsid w:val="00C90D02"/>
    <w:rsid w:val="00CB3660"/>
    <w:rsid w:val="00CB6D2A"/>
    <w:rsid w:val="00CC618A"/>
    <w:rsid w:val="00CD2EEF"/>
    <w:rsid w:val="00CF5DD5"/>
    <w:rsid w:val="00D05C06"/>
    <w:rsid w:val="00D124A3"/>
    <w:rsid w:val="00D24EE6"/>
    <w:rsid w:val="00D571F9"/>
    <w:rsid w:val="00D57551"/>
    <w:rsid w:val="00D72DD5"/>
    <w:rsid w:val="00DE3361"/>
    <w:rsid w:val="00DE6860"/>
    <w:rsid w:val="00E10DAA"/>
    <w:rsid w:val="00E2402A"/>
    <w:rsid w:val="00E43441"/>
    <w:rsid w:val="00E46CDE"/>
    <w:rsid w:val="00E55DC9"/>
    <w:rsid w:val="00E661CD"/>
    <w:rsid w:val="00E738CC"/>
    <w:rsid w:val="00E916D0"/>
    <w:rsid w:val="00ED0C96"/>
    <w:rsid w:val="00ED4B90"/>
    <w:rsid w:val="00F16064"/>
    <w:rsid w:val="00F20782"/>
    <w:rsid w:val="00F2142E"/>
    <w:rsid w:val="00F23209"/>
    <w:rsid w:val="00F3008A"/>
    <w:rsid w:val="00F438DB"/>
    <w:rsid w:val="00F50254"/>
    <w:rsid w:val="00F86F1D"/>
    <w:rsid w:val="00F948DD"/>
    <w:rsid w:val="00F94C41"/>
    <w:rsid w:val="00F967C8"/>
    <w:rsid w:val="00F9695B"/>
    <w:rsid w:val="00FA6C62"/>
    <w:rsid w:val="00FC1757"/>
    <w:rsid w:val="00FD473A"/>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6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uiPriority w:val="99"/>
    <w:rsid w:val="005A3254"/>
    <w:pPr>
      <w:spacing w:line="242" w:lineRule="auto"/>
      <w:ind w:right="50" w:firstLine="283"/>
      <w:jc w:val="both"/>
    </w:pPr>
    <w:rPr>
      <w:rFonts w:ascii="Times New Roman" w:hAnsi="Times New Roman"/>
      <w:color w:val="181717"/>
    </w:rPr>
  </w:style>
  <w:style w:type="character" w:customStyle="1" w:styleId="footnotedescriptionChar">
    <w:name w:val="footnote description Char"/>
    <w:link w:val="footnotedescription"/>
    <w:uiPriority w:val="99"/>
    <w:locked/>
    <w:rsid w:val="005A3254"/>
    <w:rPr>
      <w:rFonts w:ascii="Times New Roman" w:hAnsi="Times New Roman"/>
      <w:color w:val="181717"/>
      <w:sz w:val="22"/>
      <w:lang w:eastAsia="ru-RU"/>
    </w:rPr>
  </w:style>
  <w:style w:type="character" w:customStyle="1" w:styleId="footnotemark">
    <w:name w:val="footnote mark"/>
    <w:hidden/>
    <w:uiPriority w:val="99"/>
    <w:rsid w:val="005A3254"/>
    <w:rPr>
      <w:rFonts w:ascii="Times New Roman" w:hAnsi="Times New Roman"/>
      <w:color w:val="181717"/>
      <w:sz w:val="17"/>
      <w:vertAlign w:val="superscript"/>
    </w:rPr>
  </w:style>
  <w:style w:type="paragraph" w:styleId="a3">
    <w:name w:val="List Paragraph"/>
    <w:basedOn w:val="a"/>
    <w:uiPriority w:val="99"/>
    <w:qFormat/>
    <w:rsid w:val="0058267B"/>
    <w:pPr>
      <w:ind w:left="720"/>
      <w:contextualSpacing/>
    </w:pPr>
  </w:style>
  <w:style w:type="table" w:styleId="a4">
    <w:name w:val="Table Grid"/>
    <w:basedOn w:val="a1"/>
    <w:uiPriority w:val="99"/>
    <w:rsid w:val="001327F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40C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40CE8"/>
    <w:rPr>
      <w:rFonts w:ascii="Tahoma" w:hAnsi="Tahoma" w:cs="Tahoma"/>
      <w:sz w:val="16"/>
      <w:szCs w:val="16"/>
    </w:rPr>
  </w:style>
  <w:style w:type="paragraph" w:styleId="a7">
    <w:name w:val="header"/>
    <w:basedOn w:val="a"/>
    <w:link w:val="a8"/>
    <w:uiPriority w:val="99"/>
    <w:rsid w:val="00F94C4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94C41"/>
    <w:rPr>
      <w:rFonts w:cs="Times New Roman"/>
    </w:rPr>
  </w:style>
  <w:style w:type="paragraph" w:styleId="a9">
    <w:name w:val="footer"/>
    <w:basedOn w:val="a"/>
    <w:link w:val="aa"/>
    <w:uiPriority w:val="99"/>
    <w:rsid w:val="00F94C41"/>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94C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6346">
      <w:marLeft w:val="0"/>
      <w:marRight w:val="0"/>
      <w:marTop w:val="0"/>
      <w:marBottom w:val="0"/>
      <w:divBdr>
        <w:top w:val="none" w:sz="0" w:space="0" w:color="auto"/>
        <w:left w:val="none" w:sz="0" w:space="0" w:color="auto"/>
        <w:bottom w:val="none" w:sz="0" w:space="0" w:color="auto"/>
        <w:right w:val="none" w:sz="0" w:space="0" w:color="auto"/>
      </w:divBdr>
    </w:div>
    <w:div w:id="195520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14</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KABINET17</cp:lastModifiedBy>
  <cp:revision>64</cp:revision>
  <cp:lastPrinted>2015-12-21T11:40:00Z</cp:lastPrinted>
  <dcterms:created xsi:type="dcterms:W3CDTF">2015-09-23T13:51:00Z</dcterms:created>
  <dcterms:modified xsi:type="dcterms:W3CDTF">2019-10-08T10:16:00Z</dcterms:modified>
</cp:coreProperties>
</file>